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A0B7" w14:textId="77777777" w:rsidR="001A7ACE" w:rsidRPr="00721C79" w:rsidRDefault="001A7ACE" w:rsidP="007965C3">
      <w:pPr>
        <w:spacing w:line="273" w:lineRule="exact"/>
        <w:ind w:left="720"/>
        <w:jc w:val="right"/>
        <w:rPr>
          <w:rFonts w:asciiTheme="minorHAnsi" w:hAnsiTheme="minorHAnsi" w:cstheme="minorHAnsi"/>
          <w:b/>
          <w:szCs w:val="24"/>
        </w:rPr>
      </w:pPr>
      <w:r w:rsidRPr="00721C79">
        <w:rPr>
          <w:rFonts w:asciiTheme="minorHAnsi" w:hAnsiTheme="minorHAnsi" w:cstheme="minorHAnsi"/>
          <w:b/>
          <w:szCs w:val="24"/>
        </w:rPr>
        <w:t>Attachment C</w:t>
      </w:r>
      <w:r w:rsidR="005823F4" w:rsidRPr="00721C79">
        <w:rPr>
          <w:rFonts w:asciiTheme="minorHAnsi" w:hAnsiTheme="minorHAnsi" w:cstheme="minorHAnsi"/>
          <w:b/>
          <w:szCs w:val="24"/>
        </w:rPr>
        <w:t xml:space="preserve"> (page 1 of 2)</w:t>
      </w:r>
    </w:p>
    <w:p w14:paraId="462B795A" w14:textId="77777777" w:rsidR="006F7B7E" w:rsidRPr="00721C79" w:rsidRDefault="006F7B7E" w:rsidP="00E12DAC">
      <w:pPr>
        <w:spacing w:line="273" w:lineRule="exact"/>
        <w:ind w:left="720" w:firstLine="7200"/>
        <w:rPr>
          <w:rFonts w:asciiTheme="minorHAnsi" w:hAnsiTheme="minorHAnsi" w:cstheme="minorHAnsi"/>
          <w:b/>
          <w:szCs w:val="24"/>
        </w:rPr>
      </w:pPr>
    </w:p>
    <w:p w14:paraId="0CDB48B1" w14:textId="77777777" w:rsidR="001A7ACE" w:rsidRPr="00721C79" w:rsidRDefault="001A7ACE" w:rsidP="00E12DAC">
      <w:pPr>
        <w:tabs>
          <w:tab w:val="center" w:pos="4680"/>
        </w:tabs>
        <w:spacing w:line="273" w:lineRule="exact"/>
        <w:rPr>
          <w:rFonts w:asciiTheme="minorHAnsi" w:hAnsiTheme="minorHAnsi" w:cstheme="minorHAnsi"/>
          <w:b/>
          <w:szCs w:val="24"/>
        </w:rPr>
      </w:pPr>
      <w:r w:rsidRPr="00721C79">
        <w:rPr>
          <w:rFonts w:asciiTheme="minorHAnsi" w:hAnsiTheme="minorHAnsi" w:cstheme="minorHAnsi"/>
          <w:szCs w:val="24"/>
        </w:rPr>
        <w:tab/>
      </w:r>
      <w:r w:rsidRPr="00721C79">
        <w:rPr>
          <w:rFonts w:asciiTheme="minorHAnsi" w:hAnsiTheme="minorHAnsi" w:cstheme="minorHAnsi"/>
          <w:b/>
          <w:szCs w:val="24"/>
        </w:rPr>
        <w:t>LETTER OF VERIFICATION RESULTS AND CHANGE IN ELIGIBILITY</w:t>
      </w:r>
    </w:p>
    <w:p w14:paraId="53805D5B" w14:textId="77777777" w:rsidR="001A7ACE" w:rsidRPr="00721C79" w:rsidRDefault="001A7ACE" w:rsidP="00E12DAC">
      <w:pPr>
        <w:tabs>
          <w:tab w:val="center" w:pos="4680"/>
        </w:tabs>
        <w:spacing w:line="273" w:lineRule="exact"/>
        <w:rPr>
          <w:rFonts w:asciiTheme="minorHAnsi" w:hAnsiTheme="minorHAnsi" w:cstheme="minorHAnsi"/>
          <w:b/>
          <w:szCs w:val="24"/>
        </w:rPr>
      </w:pPr>
      <w:r w:rsidRPr="00721C79">
        <w:rPr>
          <w:rFonts w:asciiTheme="minorHAnsi" w:hAnsiTheme="minorHAnsi" w:cstheme="minorHAnsi"/>
          <w:b/>
          <w:szCs w:val="24"/>
        </w:rPr>
        <w:tab/>
      </w:r>
    </w:p>
    <w:p w14:paraId="7E8A4897" w14:textId="77777777" w:rsidR="001A7ACE" w:rsidRPr="00721C79" w:rsidRDefault="001A7ACE" w:rsidP="00E12DAC">
      <w:pPr>
        <w:spacing w:line="273" w:lineRule="exact"/>
        <w:rPr>
          <w:rFonts w:asciiTheme="minorHAnsi" w:hAnsiTheme="minorHAnsi" w:cstheme="minorHAnsi"/>
          <w:szCs w:val="24"/>
        </w:rPr>
      </w:pPr>
      <w:r w:rsidRPr="00721C79">
        <w:rPr>
          <w:rFonts w:asciiTheme="minorHAnsi" w:hAnsiTheme="minorHAnsi" w:cstheme="minorHAnsi"/>
          <w:szCs w:val="24"/>
        </w:rPr>
        <w:t>Child/Children's Name</w:t>
      </w:r>
      <w:r w:rsidR="00936D64" w:rsidRPr="00721C79">
        <w:rPr>
          <w:rFonts w:asciiTheme="minorHAnsi" w:hAnsiTheme="minorHAnsi" w:cstheme="minorHAnsi"/>
          <w:szCs w:val="24"/>
        </w:rPr>
        <w:t>: ______________________</w:t>
      </w:r>
      <w:r w:rsidRPr="00721C79">
        <w:rPr>
          <w:rFonts w:asciiTheme="minorHAnsi" w:hAnsiTheme="minorHAnsi" w:cstheme="minorHAnsi"/>
          <w:szCs w:val="24"/>
        </w:rPr>
        <w:t xml:space="preserve"> </w:t>
      </w:r>
      <w:r w:rsidRPr="00721C79">
        <w:rPr>
          <w:rFonts w:asciiTheme="minorHAnsi" w:hAnsiTheme="minorHAnsi" w:cstheme="minorHAnsi"/>
          <w:szCs w:val="24"/>
          <w:u w:val="single"/>
        </w:rPr>
        <w:t xml:space="preserve">                                             </w:t>
      </w:r>
    </w:p>
    <w:p w14:paraId="1A0FD593" w14:textId="33A55BF3" w:rsidR="001A7ACE" w:rsidRPr="00721C79" w:rsidRDefault="001A7ACE" w:rsidP="00E12DAC">
      <w:pPr>
        <w:spacing w:line="273" w:lineRule="exact"/>
        <w:rPr>
          <w:rFonts w:asciiTheme="minorHAnsi" w:hAnsiTheme="minorHAnsi" w:cstheme="minorHAnsi"/>
          <w:szCs w:val="24"/>
          <w:u w:val="single"/>
        </w:rPr>
      </w:pPr>
      <w:r w:rsidRPr="00721C79">
        <w:rPr>
          <w:rFonts w:asciiTheme="minorHAnsi" w:hAnsiTheme="minorHAnsi" w:cstheme="minorHAnsi"/>
          <w:szCs w:val="24"/>
        </w:rPr>
        <w:t>School:</w:t>
      </w:r>
      <w:r w:rsidRPr="00721C79">
        <w:rPr>
          <w:rFonts w:asciiTheme="minorHAnsi" w:hAnsiTheme="minorHAnsi" w:cstheme="minorHAnsi"/>
          <w:szCs w:val="24"/>
          <w:u w:val="single"/>
        </w:rPr>
        <w:t xml:space="preserve">                                                                      </w:t>
      </w:r>
      <w:r w:rsidRPr="00721C79">
        <w:rPr>
          <w:rFonts w:asciiTheme="minorHAnsi" w:hAnsiTheme="minorHAnsi" w:cstheme="minorHAnsi"/>
          <w:szCs w:val="24"/>
        </w:rPr>
        <w:t xml:space="preserve">                  </w:t>
      </w:r>
      <w:r w:rsidR="00721C79">
        <w:rPr>
          <w:rFonts w:asciiTheme="minorHAnsi" w:hAnsiTheme="minorHAnsi" w:cstheme="minorHAnsi"/>
          <w:szCs w:val="24"/>
        </w:rPr>
        <w:tab/>
      </w:r>
      <w:r w:rsidR="00721C79">
        <w:rPr>
          <w:rFonts w:asciiTheme="minorHAnsi" w:hAnsiTheme="minorHAnsi" w:cstheme="minorHAnsi"/>
          <w:szCs w:val="24"/>
        </w:rPr>
        <w:tab/>
      </w:r>
      <w:r w:rsidRPr="00721C79">
        <w:rPr>
          <w:rFonts w:asciiTheme="minorHAnsi" w:hAnsiTheme="minorHAnsi" w:cstheme="minorHAnsi"/>
          <w:szCs w:val="24"/>
        </w:rPr>
        <w:t xml:space="preserve">         Date: </w:t>
      </w:r>
      <w:r w:rsidRPr="00721C79">
        <w:rPr>
          <w:rFonts w:asciiTheme="minorHAnsi" w:hAnsiTheme="minorHAnsi" w:cstheme="minorHAnsi"/>
          <w:szCs w:val="24"/>
          <w:u w:val="single"/>
        </w:rPr>
        <w:t xml:space="preserve">                               </w:t>
      </w:r>
    </w:p>
    <w:p w14:paraId="6C8120AC" w14:textId="77777777" w:rsidR="001A7ACE" w:rsidRPr="00721C79" w:rsidRDefault="001A7ACE" w:rsidP="00E12DAC">
      <w:pPr>
        <w:spacing w:line="273" w:lineRule="exact"/>
        <w:rPr>
          <w:rFonts w:asciiTheme="minorHAnsi" w:hAnsiTheme="minorHAnsi" w:cstheme="minorHAnsi"/>
          <w:szCs w:val="24"/>
        </w:rPr>
      </w:pPr>
    </w:p>
    <w:p w14:paraId="30CF5022" w14:textId="77777777" w:rsidR="001A7ACE" w:rsidRPr="00721C79" w:rsidRDefault="001A7ACE" w:rsidP="00E12DAC">
      <w:pPr>
        <w:spacing w:line="273" w:lineRule="exact"/>
        <w:rPr>
          <w:rFonts w:asciiTheme="minorHAnsi" w:hAnsiTheme="minorHAnsi" w:cstheme="minorHAnsi"/>
          <w:szCs w:val="24"/>
        </w:rPr>
      </w:pPr>
      <w:r w:rsidRPr="00721C79">
        <w:rPr>
          <w:rFonts w:asciiTheme="minorHAnsi" w:hAnsiTheme="minorHAnsi" w:cstheme="minorHAnsi"/>
          <w:szCs w:val="24"/>
        </w:rPr>
        <w:t>Dear</w:t>
      </w:r>
      <w:r w:rsidR="00FA269E" w:rsidRPr="00721C79">
        <w:rPr>
          <w:rFonts w:asciiTheme="minorHAnsi" w:hAnsiTheme="minorHAnsi" w:cstheme="minorHAnsi"/>
          <w:szCs w:val="24"/>
        </w:rPr>
        <w:t>: ____________________________________</w:t>
      </w:r>
      <w:r w:rsidRPr="00721C79">
        <w:rPr>
          <w:rFonts w:asciiTheme="minorHAnsi" w:hAnsiTheme="minorHAnsi" w:cstheme="minorHAnsi"/>
          <w:szCs w:val="24"/>
          <w:u w:val="single"/>
        </w:rPr>
        <w:t xml:space="preserve">                                  </w:t>
      </w:r>
    </w:p>
    <w:p w14:paraId="1C4206B0" w14:textId="77777777" w:rsidR="001A7ACE" w:rsidRPr="00721C79" w:rsidRDefault="001A7ACE" w:rsidP="00E12DAC">
      <w:pPr>
        <w:spacing w:line="273" w:lineRule="exact"/>
        <w:rPr>
          <w:rFonts w:asciiTheme="minorHAnsi" w:hAnsiTheme="minorHAnsi" w:cstheme="minorHAnsi"/>
          <w:szCs w:val="24"/>
        </w:rPr>
      </w:pPr>
    </w:p>
    <w:p w14:paraId="2C075BB7" w14:textId="77777777" w:rsidR="001A7ACE" w:rsidRPr="00721C79" w:rsidRDefault="001A7ACE">
      <w:pPr>
        <w:spacing w:line="273" w:lineRule="exact"/>
        <w:rPr>
          <w:rFonts w:asciiTheme="minorHAnsi" w:hAnsiTheme="minorHAnsi" w:cstheme="minorHAnsi"/>
          <w:szCs w:val="24"/>
        </w:rPr>
      </w:pPr>
      <w:r w:rsidRPr="00721C79">
        <w:rPr>
          <w:rFonts w:asciiTheme="minorHAnsi" w:hAnsiTheme="minorHAnsi" w:cstheme="minorHAnsi"/>
          <w:szCs w:val="24"/>
        </w:rPr>
        <w:t>We have completed verification of your child/children's eligibility for school meal benefits.  Starting on (</w:t>
      </w:r>
      <w:r w:rsidRPr="00721C79">
        <w:rPr>
          <w:rFonts w:asciiTheme="minorHAnsi" w:hAnsiTheme="minorHAnsi" w:cstheme="minorHAnsi"/>
          <w:szCs w:val="24"/>
          <w:u w:val="single"/>
        </w:rPr>
        <w:t>10 calendar days from the date sent</w:t>
      </w:r>
      <w:r w:rsidRPr="00721C79">
        <w:rPr>
          <w:rFonts w:asciiTheme="minorHAnsi" w:hAnsiTheme="minorHAnsi" w:cstheme="minorHAnsi"/>
          <w:szCs w:val="24"/>
        </w:rPr>
        <w:t>) your child/children's eligibility for meal benefits will be:</w:t>
      </w:r>
    </w:p>
    <w:p w14:paraId="315643CA" w14:textId="77777777" w:rsidR="001A7ACE" w:rsidRPr="00721C79" w:rsidRDefault="001A7ACE" w:rsidP="00E12DAC">
      <w:pPr>
        <w:pStyle w:val="a"/>
        <w:tabs>
          <w:tab w:val="left" w:pos="-1440"/>
        </w:tabs>
        <w:spacing w:line="273" w:lineRule="exact"/>
        <w:rPr>
          <w:rFonts w:asciiTheme="minorHAnsi" w:hAnsiTheme="minorHAnsi" w:cstheme="minorHAnsi"/>
          <w:szCs w:val="24"/>
        </w:rPr>
      </w:pPr>
    </w:p>
    <w:p w14:paraId="55735AB9" w14:textId="6B85A200" w:rsidR="001A7ACE" w:rsidRPr="00721C79" w:rsidRDefault="001A7ACE" w:rsidP="00E12DAC">
      <w:pPr>
        <w:pStyle w:val="a"/>
        <w:tabs>
          <w:tab w:val="left" w:pos="-1440"/>
        </w:tabs>
        <w:spacing w:line="273" w:lineRule="exact"/>
        <w:rPr>
          <w:rFonts w:asciiTheme="minorHAnsi" w:hAnsiTheme="minorHAnsi" w:cstheme="minorHAnsi"/>
          <w:szCs w:val="24"/>
        </w:rPr>
      </w:pPr>
      <w:r w:rsidRPr="00721C79">
        <w:rPr>
          <w:rFonts w:asciiTheme="minorHAnsi" w:hAnsiTheme="minorHAnsi" w:cstheme="minorHAnsi"/>
          <w:szCs w:val="24"/>
        </w:rPr>
        <w:t>______Changed from free to reduced price because your income is over the allowable amount.</w:t>
      </w:r>
      <w:r w:rsidR="00586EB6" w:rsidRPr="00721C79">
        <w:rPr>
          <w:rFonts w:asciiTheme="minorHAnsi" w:hAnsiTheme="minorHAnsi" w:cstheme="minorHAnsi"/>
          <w:szCs w:val="24"/>
        </w:rPr>
        <w:t xml:space="preserve"> Your child will</w:t>
      </w:r>
      <w:r w:rsidR="00C21B92" w:rsidRPr="00721C79">
        <w:rPr>
          <w:rFonts w:asciiTheme="minorHAnsi" w:hAnsiTheme="minorHAnsi" w:cstheme="minorHAnsi"/>
          <w:szCs w:val="24"/>
        </w:rPr>
        <w:t xml:space="preserve"> still</w:t>
      </w:r>
      <w:r w:rsidR="00586EB6" w:rsidRPr="00721C79">
        <w:rPr>
          <w:rFonts w:asciiTheme="minorHAnsi" w:hAnsiTheme="minorHAnsi" w:cstheme="minorHAnsi"/>
          <w:szCs w:val="24"/>
        </w:rPr>
        <w:t xml:space="preserve"> receive meals at no charge. </w:t>
      </w:r>
    </w:p>
    <w:p w14:paraId="456C49D7" w14:textId="77777777" w:rsidR="001A7ACE" w:rsidRPr="00721C79" w:rsidRDefault="001A7ACE" w:rsidP="00E12DAC">
      <w:pPr>
        <w:spacing w:line="273" w:lineRule="exact"/>
        <w:rPr>
          <w:rFonts w:asciiTheme="minorHAnsi" w:hAnsiTheme="minorHAnsi" w:cstheme="minorHAnsi"/>
          <w:szCs w:val="24"/>
        </w:rPr>
      </w:pPr>
    </w:p>
    <w:p w14:paraId="6659A6C1" w14:textId="77777777" w:rsidR="001A7ACE" w:rsidRPr="00721C79" w:rsidRDefault="001A7ACE" w:rsidP="00E12DAC">
      <w:pPr>
        <w:pStyle w:val="a"/>
        <w:tabs>
          <w:tab w:val="left" w:pos="-1440"/>
        </w:tabs>
        <w:spacing w:line="273" w:lineRule="exact"/>
        <w:ind w:left="0" w:firstLine="0"/>
        <w:rPr>
          <w:rFonts w:asciiTheme="minorHAnsi" w:hAnsiTheme="minorHAnsi" w:cstheme="minorHAnsi"/>
          <w:szCs w:val="24"/>
        </w:rPr>
      </w:pPr>
      <w:r w:rsidRPr="00721C79">
        <w:rPr>
          <w:rFonts w:asciiTheme="minorHAnsi" w:hAnsiTheme="minorHAnsi" w:cstheme="minorHAnsi"/>
          <w:szCs w:val="24"/>
        </w:rPr>
        <w:t>______Stopped for the following reason(s):</w:t>
      </w:r>
    </w:p>
    <w:p w14:paraId="185F184D" w14:textId="1ADE9C70" w:rsidR="001A7ACE" w:rsidRPr="00721C79" w:rsidRDefault="001A7ACE" w:rsidP="00E12DAC">
      <w:pPr>
        <w:spacing w:line="273" w:lineRule="exact"/>
        <w:ind w:left="720"/>
        <w:rPr>
          <w:rFonts w:asciiTheme="minorHAnsi" w:hAnsiTheme="minorHAnsi" w:cstheme="minorHAnsi"/>
          <w:szCs w:val="24"/>
        </w:rPr>
      </w:pPr>
      <w:r w:rsidRPr="00721C79">
        <w:rPr>
          <w:rFonts w:asciiTheme="minorHAnsi" w:hAnsiTheme="minorHAnsi" w:cstheme="minorHAnsi"/>
          <w:szCs w:val="24"/>
        </w:rPr>
        <w:t>-</w:t>
      </w:r>
      <w:r w:rsidRPr="00721C79">
        <w:rPr>
          <w:rFonts w:asciiTheme="minorHAnsi" w:hAnsiTheme="minorHAnsi" w:cstheme="minorHAnsi"/>
          <w:szCs w:val="24"/>
        </w:rPr>
        <w:tab/>
        <w:t xml:space="preserve">Your income is over the allowable amount for free or </w:t>
      </w:r>
      <w:r w:rsidR="00C91E6C" w:rsidRPr="00721C79">
        <w:rPr>
          <w:rFonts w:asciiTheme="minorHAnsi" w:hAnsiTheme="minorHAnsi" w:cstheme="minorHAnsi"/>
          <w:szCs w:val="24"/>
        </w:rPr>
        <w:t>reduced-price</w:t>
      </w:r>
      <w:r w:rsidRPr="00721C79">
        <w:rPr>
          <w:rFonts w:asciiTheme="minorHAnsi" w:hAnsiTheme="minorHAnsi" w:cstheme="minorHAnsi"/>
          <w:szCs w:val="24"/>
        </w:rPr>
        <w:t xml:space="preserve"> meals.</w:t>
      </w:r>
    </w:p>
    <w:p w14:paraId="133401D1" w14:textId="77777777" w:rsidR="001A7ACE" w:rsidRPr="00721C79" w:rsidRDefault="001A7ACE" w:rsidP="00E12DAC">
      <w:pPr>
        <w:tabs>
          <w:tab w:val="left" w:pos="-1440"/>
        </w:tabs>
        <w:spacing w:line="273" w:lineRule="exact"/>
        <w:ind w:left="1440" w:hanging="720"/>
        <w:rPr>
          <w:rFonts w:asciiTheme="minorHAnsi" w:hAnsiTheme="minorHAnsi" w:cstheme="minorHAnsi"/>
          <w:szCs w:val="24"/>
        </w:rPr>
      </w:pPr>
      <w:r w:rsidRPr="00721C79">
        <w:rPr>
          <w:rFonts w:asciiTheme="minorHAnsi" w:hAnsiTheme="minorHAnsi" w:cstheme="minorHAnsi"/>
          <w:szCs w:val="24"/>
        </w:rPr>
        <w:t xml:space="preserve">-  </w:t>
      </w:r>
      <w:r w:rsidRPr="00721C79">
        <w:rPr>
          <w:rFonts w:asciiTheme="minorHAnsi" w:hAnsiTheme="minorHAnsi" w:cstheme="minorHAnsi"/>
          <w:szCs w:val="24"/>
        </w:rPr>
        <w:tab/>
        <w:t>You did not provide proof of current eligibility or eligibility for the month prior to when you applied for benefits.</w:t>
      </w:r>
    </w:p>
    <w:p w14:paraId="4D36591C" w14:textId="77777777" w:rsidR="00FC29FF" w:rsidRPr="00721C79" w:rsidRDefault="00FC29FF" w:rsidP="00E12DAC">
      <w:pPr>
        <w:tabs>
          <w:tab w:val="left" w:pos="-1440"/>
        </w:tabs>
        <w:spacing w:line="273" w:lineRule="exact"/>
        <w:ind w:left="1440" w:hanging="720"/>
        <w:rPr>
          <w:rFonts w:asciiTheme="minorHAnsi" w:hAnsiTheme="minorHAnsi" w:cstheme="minorHAnsi"/>
          <w:szCs w:val="24"/>
        </w:rPr>
      </w:pPr>
    </w:p>
    <w:p w14:paraId="39056B21" w14:textId="77777777" w:rsidR="001A7ACE" w:rsidRPr="00721C79" w:rsidRDefault="001A7ACE" w:rsidP="00E12DAC">
      <w:pPr>
        <w:spacing w:line="273" w:lineRule="exact"/>
        <w:rPr>
          <w:rFonts w:asciiTheme="minorHAnsi" w:hAnsiTheme="minorHAnsi" w:cstheme="minorHAnsi"/>
          <w:szCs w:val="24"/>
        </w:rPr>
      </w:pPr>
      <w:r w:rsidRPr="00721C79">
        <w:rPr>
          <w:rFonts w:asciiTheme="minorHAnsi" w:hAnsiTheme="minorHAnsi" w:cstheme="minorHAnsi"/>
          <w:szCs w:val="24"/>
        </w:rPr>
        <w:t xml:space="preserve">______Changed from reduced price to free immediately because your income is within the free meal eligibility limits.  Your child/children will receive meals at no charge.  </w:t>
      </w:r>
    </w:p>
    <w:p w14:paraId="1FEB904E" w14:textId="77777777" w:rsidR="001A7ACE" w:rsidRPr="00721C79" w:rsidRDefault="001A7ACE" w:rsidP="00E12DAC">
      <w:pPr>
        <w:spacing w:line="273" w:lineRule="exact"/>
        <w:rPr>
          <w:rFonts w:asciiTheme="minorHAnsi" w:hAnsiTheme="minorHAnsi" w:cstheme="minorHAnsi"/>
          <w:szCs w:val="24"/>
        </w:rPr>
      </w:pPr>
    </w:p>
    <w:p w14:paraId="2B0BC678" w14:textId="77777777" w:rsidR="001A7ACE" w:rsidRPr="00721C79" w:rsidRDefault="001A7ACE" w:rsidP="00E12DAC">
      <w:pPr>
        <w:spacing w:line="273" w:lineRule="exact"/>
        <w:rPr>
          <w:rFonts w:asciiTheme="minorHAnsi" w:hAnsiTheme="minorHAnsi" w:cstheme="minorHAnsi"/>
          <w:szCs w:val="24"/>
        </w:rPr>
      </w:pPr>
      <w:r w:rsidRPr="00721C79">
        <w:rPr>
          <w:rFonts w:asciiTheme="minorHAnsi" w:hAnsiTheme="minorHAnsi" w:cstheme="minorHAnsi"/>
          <w:szCs w:val="24"/>
        </w:rPr>
        <w:t>If you are not eligible for benefits now, but have a decrease in household income, become unemployed, or have an increase in the size of your household, you may fill out an application at that time to reapply for benefits.  You will be asked to provide documentation of your household income before your application can be approved.</w:t>
      </w:r>
    </w:p>
    <w:p w14:paraId="7DC9C407" w14:textId="77777777" w:rsidR="001A7ACE" w:rsidRPr="00721C79" w:rsidRDefault="001A7ACE" w:rsidP="00E12DAC">
      <w:pPr>
        <w:spacing w:line="273" w:lineRule="exact"/>
        <w:rPr>
          <w:rFonts w:asciiTheme="minorHAnsi" w:hAnsiTheme="minorHAnsi" w:cstheme="minorHAnsi"/>
          <w:szCs w:val="24"/>
        </w:rPr>
      </w:pPr>
    </w:p>
    <w:p w14:paraId="407249F6" w14:textId="77777777" w:rsidR="001A7ACE" w:rsidRPr="00721C79" w:rsidRDefault="001A7ACE" w:rsidP="00E12DAC">
      <w:pPr>
        <w:rPr>
          <w:rFonts w:asciiTheme="minorHAnsi" w:hAnsiTheme="minorHAnsi" w:cstheme="minorHAnsi"/>
          <w:szCs w:val="24"/>
        </w:rPr>
      </w:pPr>
      <w:r w:rsidRPr="00721C79">
        <w:rPr>
          <w:rFonts w:asciiTheme="minorHAnsi" w:hAnsiTheme="minorHAnsi" w:cstheme="minorHAnsi"/>
          <w:szCs w:val="24"/>
        </w:rPr>
        <w:t>If your benefits have been reduced or denied based on current income and you can supply documentation that confirms the information on the application for the month prior to when you applied, your benefits will remain the same for this school year.</w:t>
      </w:r>
    </w:p>
    <w:p w14:paraId="7B8C414C" w14:textId="77777777" w:rsidR="008D2C10" w:rsidRPr="00721C79" w:rsidRDefault="008D2C10" w:rsidP="00E12DAC">
      <w:pPr>
        <w:rPr>
          <w:rFonts w:asciiTheme="minorHAnsi" w:hAnsiTheme="minorHAnsi" w:cstheme="minorHAnsi"/>
          <w:szCs w:val="24"/>
        </w:rPr>
      </w:pPr>
    </w:p>
    <w:p w14:paraId="4EB20622" w14:textId="3D178FB4" w:rsidR="001A7ACE" w:rsidRPr="00721C79" w:rsidRDefault="001A7ACE" w:rsidP="00E12DAC">
      <w:pPr>
        <w:spacing w:line="273" w:lineRule="exact"/>
        <w:rPr>
          <w:rFonts w:asciiTheme="minorHAnsi" w:hAnsiTheme="minorHAnsi" w:cstheme="minorHAnsi"/>
          <w:szCs w:val="24"/>
        </w:rPr>
      </w:pPr>
      <w:r w:rsidRPr="00721C79">
        <w:rPr>
          <w:rFonts w:asciiTheme="minorHAnsi" w:hAnsiTheme="minorHAnsi" w:cstheme="minorHAnsi"/>
          <w:szCs w:val="24"/>
        </w:rPr>
        <w:t xml:space="preserve">If you do not agree with the decision, you may discuss it with </w:t>
      </w:r>
      <w:r w:rsidRPr="00721C79">
        <w:rPr>
          <w:rFonts w:asciiTheme="minorHAnsi" w:hAnsiTheme="minorHAnsi" w:cstheme="minorHAnsi"/>
          <w:szCs w:val="24"/>
          <w:u w:val="single"/>
        </w:rPr>
        <w:t xml:space="preserve">   </w:t>
      </w:r>
      <w:r w:rsidR="008D2C10" w:rsidRPr="00721C79">
        <w:rPr>
          <w:rFonts w:asciiTheme="minorHAnsi" w:hAnsiTheme="minorHAnsi" w:cstheme="minorHAnsi"/>
          <w:szCs w:val="24"/>
          <w:u w:val="single"/>
        </w:rPr>
        <w:t xml:space="preserve"> </w:t>
      </w:r>
      <w:proofErr w:type="gramStart"/>
      <w:r w:rsidR="008D2C10" w:rsidRPr="00721C79">
        <w:rPr>
          <w:rFonts w:asciiTheme="minorHAnsi" w:hAnsiTheme="minorHAnsi" w:cstheme="minorHAnsi"/>
          <w:szCs w:val="24"/>
          <w:u w:val="single"/>
        </w:rPr>
        <w:t xml:space="preserve">  </w:t>
      </w:r>
      <w:r w:rsidRPr="00721C79">
        <w:rPr>
          <w:rFonts w:asciiTheme="minorHAnsi" w:hAnsiTheme="minorHAnsi" w:cstheme="minorHAnsi"/>
          <w:szCs w:val="24"/>
          <w:u w:val="single"/>
        </w:rPr>
        <w:t xml:space="preserve"> </w:t>
      </w:r>
      <w:r w:rsidR="00FA269E" w:rsidRPr="00721C79">
        <w:rPr>
          <w:rFonts w:asciiTheme="minorHAnsi" w:hAnsiTheme="minorHAnsi" w:cstheme="minorHAnsi"/>
          <w:szCs w:val="24"/>
          <w:u w:val="single"/>
        </w:rPr>
        <w:t>(</w:t>
      </w:r>
      <w:proofErr w:type="gramEnd"/>
      <w:r w:rsidR="008D2C10" w:rsidRPr="00721C79">
        <w:rPr>
          <w:rFonts w:asciiTheme="minorHAnsi" w:hAnsiTheme="minorHAnsi" w:cstheme="minorHAnsi"/>
          <w:szCs w:val="24"/>
          <w:u w:val="single"/>
        </w:rPr>
        <w:t>verifying</w:t>
      </w:r>
      <w:r w:rsidR="00FA269E" w:rsidRPr="00721C79">
        <w:rPr>
          <w:rFonts w:asciiTheme="minorHAnsi" w:hAnsiTheme="minorHAnsi" w:cstheme="minorHAnsi"/>
          <w:szCs w:val="24"/>
          <w:u w:val="single"/>
        </w:rPr>
        <w:t xml:space="preserve"> official)</w:t>
      </w:r>
      <w:r w:rsidR="00FA269E" w:rsidRPr="00721C79">
        <w:rPr>
          <w:rFonts w:asciiTheme="minorHAnsi" w:hAnsiTheme="minorHAnsi" w:cstheme="minorHAnsi"/>
          <w:szCs w:val="24"/>
        </w:rPr>
        <w:t>____.</w:t>
      </w:r>
      <w:r w:rsidRPr="00721C79">
        <w:rPr>
          <w:rFonts w:asciiTheme="minorHAnsi" w:hAnsiTheme="minorHAnsi" w:cstheme="minorHAnsi"/>
          <w:szCs w:val="24"/>
          <w:u w:val="single"/>
        </w:rPr>
        <w:t xml:space="preserve">                </w:t>
      </w:r>
      <w:r w:rsidRPr="00721C79">
        <w:rPr>
          <w:rFonts w:asciiTheme="minorHAnsi" w:hAnsiTheme="minorHAnsi" w:cstheme="minorHAnsi"/>
          <w:szCs w:val="24"/>
        </w:rPr>
        <w:t xml:space="preserve">You also have the right to a fair hearing.  If you request a hearing </w:t>
      </w:r>
      <w:r w:rsidR="00DB08A9" w:rsidRPr="00721C79">
        <w:rPr>
          <w:rFonts w:asciiTheme="minorHAnsi" w:hAnsiTheme="minorHAnsi" w:cstheme="minorHAnsi"/>
          <w:szCs w:val="24"/>
        </w:rPr>
        <w:t xml:space="preserve">by </w:t>
      </w:r>
      <w:r w:rsidR="00FA269E" w:rsidRPr="00721C79">
        <w:rPr>
          <w:rFonts w:asciiTheme="minorHAnsi" w:hAnsiTheme="minorHAnsi" w:cstheme="minorHAnsi"/>
          <w:szCs w:val="24"/>
          <w:u w:val="single"/>
        </w:rPr>
        <w:t xml:space="preserve">  </w:t>
      </w:r>
      <w:proofErr w:type="gramStart"/>
      <w:r w:rsidR="00FA269E" w:rsidRPr="00721C79">
        <w:rPr>
          <w:rFonts w:asciiTheme="minorHAnsi" w:hAnsiTheme="minorHAnsi" w:cstheme="minorHAnsi"/>
          <w:szCs w:val="24"/>
          <w:u w:val="single"/>
        </w:rPr>
        <w:t xml:space="preserve">   </w:t>
      </w:r>
      <w:r w:rsidR="00DB08A9" w:rsidRPr="00721C79">
        <w:rPr>
          <w:rFonts w:asciiTheme="minorHAnsi" w:hAnsiTheme="minorHAnsi" w:cstheme="minorHAnsi"/>
          <w:szCs w:val="24"/>
          <w:u w:val="single"/>
        </w:rPr>
        <w:t>(</w:t>
      </w:r>
      <w:proofErr w:type="gramEnd"/>
      <w:r w:rsidR="00FB44B6" w:rsidRPr="00721C79">
        <w:rPr>
          <w:rFonts w:asciiTheme="minorHAnsi" w:hAnsiTheme="minorHAnsi" w:cstheme="minorHAnsi"/>
          <w:szCs w:val="24"/>
          <w:u w:val="single"/>
        </w:rPr>
        <w:t>10 calendar days</w:t>
      </w:r>
      <w:r w:rsidR="00FA269E" w:rsidRPr="00721C79">
        <w:rPr>
          <w:rFonts w:asciiTheme="minorHAnsi" w:hAnsiTheme="minorHAnsi" w:cstheme="minorHAnsi"/>
          <w:szCs w:val="24"/>
          <w:u w:val="single"/>
        </w:rPr>
        <w:t xml:space="preserve">)        </w:t>
      </w:r>
      <w:r w:rsidRPr="00721C79">
        <w:rPr>
          <w:rFonts w:asciiTheme="minorHAnsi" w:hAnsiTheme="minorHAnsi" w:cstheme="minorHAnsi"/>
          <w:szCs w:val="24"/>
        </w:rPr>
        <w:t>, your child/children will continue to receive free or reduced price meals until the decision of the hearing official is made. You may request a fair hearing by calling or writing the following official:</w:t>
      </w:r>
    </w:p>
    <w:p w14:paraId="1EA21434" w14:textId="77777777" w:rsidR="001A7ACE" w:rsidRPr="00721C79" w:rsidRDefault="001A7ACE" w:rsidP="00E12DAC">
      <w:pPr>
        <w:spacing w:line="273" w:lineRule="exact"/>
        <w:ind w:left="1440"/>
        <w:rPr>
          <w:rFonts w:asciiTheme="minorHAnsi" w:hAnsiTheme="minorHAnsi" w:cstheme="minorHAnsi"/>
          <w:szCs w:val="24"/>
        </w:rPr>
      </w:pPr>
      <w:r w:rsidRPr="00721C79">
        <w:rPr>
          <w:rFonts w:asciiTheme="minorHAnsi" w:hAnsiTheme="minorHAnsi" w:cstheme="minorHAnsi"/>
          <w:szCs w:val="24"/>
        </w:rPr>
        <w:t>Name:</w:t>
      </w:r>
      <w:r w:rsidRPr="00721C79">
        <w:rPr>
          <w:rFonts w:asciiTheme="minorHAnsi" w:hAnsiTheme="minorHAnsi" w:cstheme="minorHAnsi"/>
          <w:szCs w:val="24"/>
        </w:rPr>
        <w:tab/>
        <w:t xml:space="preserve">   </w:t>
      </w:r>
      <w:r w:rsidRPr="00721C79">
        <w:rPr>
          <w:rFonts w:asciiTheme="minorHAnsi" w:hAnsiTheme="minorHAnsi" w:cstheme="minorHAnsi"/>
          <w:szCs w:val="24"/>
        </w:rPr>
        <w:tab/>
        <w:t xml:space="preserve"> </w:t>
      </w:r>
      <w:r w:rsidRPr="00721C79">
        <w:rPr>
          <w:rFonts w:asciiTheme="minorHAnsi" w:hAnsiTheme="minorHAnsi" w:cstheme="minorHAnsi"/>
          <w:szCs w:val="24"/>
          <w:u w:val="single"/>
        </w:rPr>
        <w:t xml:space="preserve">                                                           </w:t>
      </w:r>
    </w:p>
    <w:p w14:paraId="4AEDDE2A" w14:textId="77777777" w:rsidR="001A7ACE" w:rsidRPr="00721C79" w:rsidRDefault="001A7ACE" w:rsidP="00E12DAC">
      <w:pPr>
        <w:spacing w:line="273" w:lineRule="exact"/>
        <w:ind w:left="1440"/>
        <w:rPr>
          <w:rFonts w:asciiTheme="minorHAnsi" w:hAnsiTheme="minorHAnsi" w:cstheme="minorHAnsi"/>
          <w:szCs w:val="24"/>
        </w:rPr>
      </w:pPr>
      <w:r w:rsidRPr="00721C79">
        <w:rPr>
          <w:rFonts w:asciiTheme="minorHAnsi" w:hAnsiTheme="minorHAnsi" w:cstheme="minorHAnsi"/>
          <w:szCs w:val="24"/>
        </w:rPr>
        <w:t>Address:</w:t>
      </w:r>
      <w:r w:rsidRPr="00721C79">
        <w:rPr>
          <w:rFonts w:asciiTheme="minorHAnsi" w:hAnsiTheme="minorHAnsi" w:cstheme="minorHAnsi"/>
          <w:szCs w:val="24"/>
        </w:rPr>
        <w:tab/>
        <w:t xml:space="preserve"> </w:t>
      </w:r>
      <w:r w:rsidRPr="00721C79">
        <w:rPr>
          <w:rFonts w:asciiTheme="minorHAnsi" w:hAnsiTheme="minorHAnsi" w:cstheme="minorHAnsi"/>
          <w:szCs w:val="24"/>
          <w:u w:val="single"/>
        </w:rPr>
        <w:t xml:space="preserve">                                                           </w:t>
      </w:r>
    </w:p>
    <w:p w14:paraId="2270D1D8" w14:textId="77777777" w:rsidR="001A7ACE" w:rsidRPr="00721C79" w:rsidRDefault="001A7ACE" w:rsidP="00E12DAC">
      <w:pPr>
        <w:spacing w:line="273" w:lineRule="exact"/>
        <w:rPr>
          <w:rFonts w:asciiTheme="minorHAnsi" w:hAnsiTheme="minorHAnsi" w:cstheme="minorHAnsi"/>
          <w:szCs w:val="24"/>
        </w:rPr>
      </w:pPr>
      <w:r w:rsidRPr="00721C79">
        <w:rPr>
          <w:rFonts w:asciiTheme="minorHAnsi" w:hAnsiTheme="minorHAnsi" w:cstheme="minorHAnsi"/>
          <w:szCs w:val="24"/>
        </w:rPr>
        <w:t xml:space="preserve">                            </w:t>
      </w:r>
      <w:r w:rsidRPr="00721C79">
        <w:rPr>
          <w:rFonts w:asciiTheme="minorHAnsi" w:hAnsiTheme="minorHAnsi" w:cstheme="minorHAnsi"/>
          <w:szCs w:val="24"/>
        </w:rPr>
        <w:tab/>
      </w:r>
      <w:r w:rsidRPr="00721C79">
        <w:rPr>
          <w:rFonts w:asciiTheme="minorHAnsi" w:hAnsiTheme="minorHAnsi" w:cstheme="minorHAnsi"/>
          <w:szCs w:val="24"/>
        </w:rPr>
        <w:tab/>
        <w:t xml:space="preserve"> </w:t>
      </w:r>
      <w:r w:rsidRPr="00721C79">
        <w:rPr>
          <w:rFonts w:asciiTheme="minorHAnsi" w:hAnsiTheme="minorHAnsi" w:cstheme="minorHAnsi"/>
          <w:szCs w:val="24"/>
          <w:u w:val="single"/>
        </w:rPr>
        <w:t xml:space="preserve">                                                           </w:t>
      </w:r>
    </w:p>
    <w:p w14:paraId="5D2F041D" w14:textId="77777777" w:rsidR="001A7ACE" w:rsidRPr="00721C79" w:rsidRDefault="001A7ACE">
      <w:pPr>
        <w:spacing w:line="273" w:lineRule="exact"/>
        <w:jc w:val="both"/>
        <w:rPr>
          <w:rFonts w:asciiTheme="minorHAnsi" w:hAnsiTheme="minorHAnsi" w:cstheme="minorHAnsi"/>
          <w:szCs w:val="24"/>
        </w:rPr>
      </w:pPr>
      <w:r w:rsidRPr="00721C79">
        <w:rPr>
          <w:rFonts w:asciiTheme="minorHAnsi" w:hAnsiTheme="minorHAnsi" w:cstheme="minorHAnsi"/>
          <w:szCs w:val="24"/>
        </w:rPr>
        <w:t xml:space="preserve"> Sincerely,</w:t>
      </w:r>
    </w:p>
    <w:p w14:paraId="6FBDB2A9" w14:textId="77777777" w:rsidR="0089511D" w:rsidRPr="00721C79" w:rsidRDefault="0089511D" w:rsidP="0089511D">
      <w:pPr>
        <w:spacing w:line="273" w:lineRule="exact"/>
        <w:jc w:val="both"/>
        <w:rPr>
          <w:rFonts w:asciiTheme="minorHAnsi" w:hAnsiTheme="minorHAnsi" w:cstheme="minorHAnsi"/>
          <w:szCs w:val="24"/>
        </w:rPr>
      </w:pPr>
    </w:p>
    <w:p w14:paraId="5B7BED56" w14:textId="1920DAC3" w:rsidR="008F3710" w:rsidRDefault="008F3710" w:rsidP="0089511D">
      <w:pPr>
        <w:spacing w:line="273" w:lineRule="exact"/>
        <w:jc w:val="both"/>
        <w:rPr>
          <w:rFonts w:ascii="Arial Narrow" w:hAnsi="Arial Narrow" w:cs="Arial"/>
          <w:sz w:val="16"/>
          <w:szCs w:val="16"/>
        </w:rPr>
      </w:pPr>
    </w:p>
    <w:p w14:paraId="1C75340C" w14:textId="575A7598" w:rsidR="0048420E" w:rsidRDefault="0048420E" w:rsidP="0089511D">
      <w:pPr>
        <w:spacing w:line="273" w:lineRule="exact"/>
        <w:jc w:val="both"/>
        <w:rPr>
          <w:rFonts w:ascii="Arial Narrow" w:hAnsi="Arial Narrow" w:cs="Arial"/>
          <w:sz w:val="16"/>
          <w:szCs w:val="16"/>
        </w:rPr>
      </w:pPr>
    </w:p>
    <w:p w14:paraId="445E1BC4" w14:textId="77777777" w:rsidR="0048420E" w:rsidRPr="0048420E" w:rsidRDefault="0048420E" w:rsidP="0089511D">
      <w:pPr>
        <w:spacing w:line="273" w:lineRule="exact"/>
        <w:jc w:val="both"/>
        <w:rPr>
          <w:rFonts w:ascii="Arial Narrow" w:hAnsi="Arial Narrow" w:cs="Arial"/>
          <w:sz w:val="16"/>
          <w:szCs w:val="16"/>
        </w:rPr>
      </w:pPr>
    </w:p>
    <w:p w14:paraId="3C4CE478" w14:textId="77777777" w:rsidR="00821014" w:rsidRPr="0048420E" w:rsidRDefault="00821014" w:rsidP="00862546">
      <w:pPr>
        <w:widowControl/>
        <w:rPr>
          <w:rFonts w:ascii="Arial Narrow" w:eastAsia="+mn-ea" w:hAnsi="Arial Narrow"/>
          <w:bCs/>
          <w:snapToGrid/>
          <w:kern w:val="24"/>
          <w:sz w:val="18"/>
          <w:szCs w:val="18"/>
        </w:rPr>
      </w:pPr>
    </w:p>
    <w:p w14:paraId="6CE59C78" w14:textId="77777777" w:rsidR="00821014" w:rsidRPr="0048420E" w:rsidRDefault="00821014" w:rsidP="00862546">
      <w:pPr>
        <w:widowControl/>
        <w:rPr>
          <w:rFonts w:ascii="Arial Narrow" w:eastAsia="+mn-ea" w:hAnsi="Arial Narrow"/>
          <w:bCs/>
          <w:snapToGrid/>
          <w:kern w:val="24"/>
          <w:sz w:val="18"/>
          <w:szCs w:val="18"/>
        </w:rPr>
      </w:pPr>
    </w:p>
    <w:p w14:paraId="3FB08F5F" w14:textId="77777777" w:rsidR="00FA269E" w:rsidRPr="0048420E" w:rsidRDefault="00FA269E" w:rsidP="00862546">
      <w:pPr>
        <w:widowControl/>
        <w:rPr>
          <w:rFonts w:ascii="Arial Narrow" w:eastAsia="+mn-ea" w:hAnsi="Arial Narrow"/>
          <w:bCs/>
          <w:snapToGrid/>
          <w:kern w:val="24"/>
          <w:sz w:val="18"/>
          <w:szCs w:val="18"/>
        </w:rPr>
      </w:pPr>
    </w:p>
    <w:p w14:paraId="7378F903" w14:textId="77777777" w:rsidR="005823F4" w:rsidRPr="00721C79" w:rsidRDefault="005823F4" w:rsidP="00862546">
      <w:pPr>
        <w:widowControl/>
        <w:rPr>
          <w:rFonts w:asciiTheme="minorHAnsi" w:eastAsia="+mn-ea" w:hAnsiTheme="minorHAnsi" w:cstheme="minorHAnsi"/>
          <w:bCs/>
          <w:snapToGrid/>
          <w:kern w:val="24"/>
          <w:szCs w:val="24"/>
        </w:rPr>
      </w:pPr>
    </w:p>
    <w:p w14:paraId="02F5EF90" w14:textId="77777777" w:rsidR="005823F4" w:rsidRPr="00721C79" w:rsidRDefault="005823F4" w:rsidP="005823F4">
      <w:pPr>
        <w:widowControl/>
        <w:jc w:val="right"/>
        <w:rPr>
          <w:rFonts w:asciiTheme="minorHAnsi" w:eastAsia="+mn-ea" w:hAnsiTheme="minorHAnsi" w:cstheme="minorHAnsi"/>
          <w:b/>
          <w:bCs/>
          <w:snapToGrid/>
          <w:kern w:val="24"/>
          <w:szCs w:val="24"/>
        </w:rPr>
      </w:pPr>
      <w:r w:rsidRPr="00721C79">
        <w:rPr>
          <w:rFonts w:asciiTheme="minorHAnsi" w:eastAsia="+mn-ea" w:hAnsiTheme="minorHAnsi" w:cstheme="minorHAnsi"/>
          <w:b/>
          <w:bCs/>
          <w:snapToGrid/>
          <w:kern w:val="24"/>
          <w:szCs w:val="24"/>
        </w:rPr>
        <w:t>Attachment C (page 2 of 2)</w:t>
      </w:r>
    </w:p>
    <w:p w14:paraId="2FF42A60" w14:textId="77777777" w:rsidR="005823F4" w:rsidRPr="0048420E" w:rsidRDefault="005823F4" w:rsidP="00862546">
      <w:pPr>
        <w:widowControl/>
        <w:rPr>
          <w:rFonts w:ascii="Arial Narrow" w:eastAsia="+mn-ea" w:hAnsi="Arial Narrow"/>
          <w:bCs/>
          <w:snapToGrid/>
          <w:kern w:val="24"/>
          <w:sz w:val="18"/>
          <w:szCs w:val="18"/>
        </w:rPr>
      </w:pPr>
    </w:p>
    <w:p w14:paraId="450A6E28" w14:textId="77777777" w:rsidR="005823F4" w:rsidRPr="0048420E" w:rsidRDefault="005823F4" w:rsidP="00862546">
      <w:pPr>
        <w:widowControl/>
        <w:rPr>
          <w:rFonts w:ascii="Arial Narrow" w:eastAsia="+mn-ea" w:hAnsi="Arial Narrow"/>
          <w:bCs/>
          <w:snapToGrid/>
          <w:kern w:val="24"/>
          <w:sz w:val="18"/>
          <w:szCs w:val="18"/>
        </w:rPr>
      </w:pPr>
    </w:p>
    <w:p w14:paraId="26DC6200" w14:textId="77777777" w:rsidR="00DE19A2" w:rsidRDefault="00DE19A2" w:rsidP="00DE19A2">
      <w:pPr>
        <w:widowControl/>
        <w:autoSpaceDE w:val="0"/>
        <w:autoSpaceDN w:val="0"/>
        <w:adjustRightInd w:val="0"/>
        <w:rPr>
          <w:rFonts w:ascii="Arial Narrow" w:eastAsia="Calibri" w:hAnsi="Arial Narrow" w:cs="Calibri"/>
          <w:snapToGrid/>
          <w:color w:val="1B1B1B"/>
          <w:sz w:val="17"/>
          <w:szCs w:val="17"/>
        </w:rPr>
      </w:pPr>
      <w:r w:rsidRPr="00DE19A2">
        <w:rPr>
          <w:rFonts w:ascii="Arial Narrow" w:eastAsia="Calibri" w:hAnsi="Arial Narrow" w:cs="Calibri"/>
          <w:snapToGrid/>
          <w:color w:val="1B1B1B"/>
          <w:sz w:val="17"/>
          <w:szCs w:val="17"/>
        </w:rPr>
        <w:t xml:space="preserve">In accordance with federal civil rights law and U.S. Department of Agriculture (USDA) civil rights regulations and policies, this institution is prohibited from discriminating </w:t>
      </w:r>
      <w:proofErr w:type="gramStart"/>
      <w:r w:rsidRPr="00DE19A2">
        <w:rPr>
          <w:rFonts w:ascii="Arial Narrow" w:eastAsia="Calibri" w:hAnsi="Arial Narrow" w:cs="Calibri"/>
          <w:snapToGrid/>
          <w:color w:val="1B1B1B"/>
          <w:sz w:val="17"/>
          <w:szCs w:val="17"/>
        </w:rPr>
        <w:t>on the basis of</w:t>
      </w:r>
      <w:proofErr w:type="gramEnd"/>
      <w:r w:rsidRPr="00DE19A2">
        <w:rPr>
          <w:rFonts w:ascii="Arial Narrow" w:eastAsia="Calibri" w:hAnsi="Arial Narrow" w:cs="Calibri"/>
          <w:snapToGrid/>
          <w:color w:val="1B1B1B"/>
          <w:sz w:val="17"/>
          <w:szCs w:val="17"/>
        </w:rPr>
        <w:t xml:space="preserve"> race, color, national origin, sex (including gender identity and sexual orientation), disability, age, or reprisal or retaliation for prior civil rights activity.</w:t>
      </w:r>
    </w:p>
    <w:p w14:paraId="6FA8647A" w14:textId="77777777" w:rsidR="00DE19A2" w:rsidRP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2A238B4A" w14:textId="77777777" w:rsidR="00DE19A2" w:rsidRDefault="00DE19A2" w:rsidP="00DE19A2">
      <w:pPr>
        <w:widowControl/>
        <w:autoSpaceDE w:val="0"/>
        <w:autoSpaceDN w:val="0"/>
        <w:adjustRightInd w:val="0"/>
        <w:rPr>
          <w:rFonts w:ascii="Arial Narrow" w:eastAsia="Calibri" w:hAnsi="Arial Narrow" w:cs="Calibri"/>
          <w:snapToGrid/>
          <w:color w:val="1B1B1B"/>
          <w:sz w:val="17"/>
          <w:szCs w:val="17"/>
        </w:rPr>
      </w:pPr>
      <w:r w:rsidRPr="00DE19A2">
        <w:rPr>
          <w:rFonts w:ascii="Arial Narrow" w:eastAsia="Calibri" w:hAnsi="Arial Narrow" w:cs="Calibri"/>
          <w:snapToGrid/>
          <w:color w:val="1B1B1B"/>
          <w:sz w:val="17"/>
          <w:szCs w:val="17"/>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0A3702C" w14:textId="77777777" w:rsidR="00DE19A2" w:rsidRP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09131D1B" w14:textId="77777777" w:rsidR="00DE19A2" w:rsidRDefault="00DE19A2" w:rsidP="00DE19A2">
      <w:pPr>
        <w:widowControl/>
        <w:autoSpaceDE w:val="0"/>
        <w:autoSpaceDN w:val="0"/>
        <w:adjustRightInd w:val="0"/>
        <w:rPr>
          <w:rFonts w:ascii="Arial Narrow" w:eastAsia="Calibri" w:hAnsi="Arial Narrow" w:cs="Calibri"/>
          <w:snapToGrid/>
          <w:color w:val="1B1B1B"/>
          <w:sz w:val="17"/>
          <w:szCs w:val="17"/>
        </w:rPr>
      </w:pPr>
      <w:r w:rsidRPr="00DE19A2">
        <w:rPr>
          <w:rFonts w:ascii="Arial Narrow" w:eastAsia="Calibri" w:hAnsi="Arial Narrow" w:cs="Calibri"/>
          <w:snapToGrid/>
          <w:color w:val="1B1B1B"/>
          <w:sz w:val="17"/>
          <w:szCs w:val="17"/>
        </w:rPr>
        <w:t>To file a program discrimination complaint, a Complainant should complete a Form AD-3027, USDA Program Discrimination Complaint Form which can be obtained online at: </w:t>
      </w:r>
      <w:hyperlink r:id="rId11" w:history="1">
        <w:r>
          <w:rPr>
            <w:rStyle w:val="Hyperlink"/>
            <w:rFonts w:ascii="Arial Narrow" w:eastAsia="Calibri" w:hAnsi="Arial Narrow" w:cs="Calibri"/>
            <w:snapToGrid/>
            <w:sz w:val="17"/>
            <w:szCs w:val="17"/>
          </w:rPr>
          <w:t>https://www.usda.gov/sites/default/files/documents/ad-3027.pdf</w:t>
        </w:r>
      </w:hyperlink>
      <w:r w:rsidRPr="00DE19A2">
        <w:rPr>
          <w:rFonts w:ascii="Arial Narrow" w:eastAsia="Calibri" w:hAnsi="Arial Narrow" w:cs="Calibri"/>
          <w:snapToGrid/>
          <w:color w:val="1B1B1B"/>
          <w:sz w:val="17"/>
          <w:szCs w:val="17"/>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D505579" w14:textId="77777777" w:rsidR="00DE19A2" w:rsidRP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4DEBD36E" w14:textId="77777777" w:rsidR="00DE19A2" w:rsidRPr="00DE19A2" w:rsidRDefault="00DE19A2" w:rsidP="00DE19A2">
      <w:pPr>
        <w:widowControl/>
        <w:numPr>
          <w:ilvl w:val="0"/>
          <w:numId w:val="46"/>
        </w:numPr>
        <w:autoSpaceDE w:val="0"/>
        <w:autoSpaceDN w:val="0"/>
        <w:adjustRightInd w:val="0"/>
        <w:rPr>
          <w:rFonts w:ascii="Arial Narrow" w:eastAsia="Calibri" w:hAnsi="Arial Narrow" w:cs="Calibri"/>
          <w:snapToGrid/>
          <w:color w:val="1B1B1B"/>
          <w:sz w:val="17"/>
          <w:szCs w:val="17"/>
        </w:rPr>
      </w:pPr>
      <w:r w:rsidRPr="00DE19A2">
        <w:rPr>
          <w:rFonts w:ascii="Arial Narrow" w:eastAsia="Calibri" w:hAnsi="Arial Narrow" w:cs="Calibri"/>
          <w:b/>
          <w:bCs/>
          <w:snapToGrid/>
          <w:color w:val="1B1B1B"/>
          <w:sz w:val="17"/>
          <w:szCs w:val="17"/>
        </w:rPr>
        <w:t>mail:</w:t>
      </w:r>
      <w:r w:rsidRPr="00DE19A2">
        <w:rPr>
          <w:rFonts w:ascii="Arial Narrow" w:eastAsia="Calibri" w:hAnsi="Arial Narrow" w:cs="Calibri"/>
          <w:snapToGrid/>
          <w:color w:val="1B1B1B"/>
          <w:sz w:val="17"/>
          <w:szCs w:val="17"/>
        </w:rPr>
        <w:br/>
        <w:t>U.S. Department of Agriculture</w:t>
      </w:r>
      <w:r w:rsidRPr="00DE19A2">
        <w:rPr>
          <w:rFonts w:ascii="Arial Narrow" w:eastAsia="Calibri" w:hAnsi="Arial Narrow" w:cs="Calibri"/>
          <w:snapToGrid/>
          <w:color w:val="1B1B1B"/>
          <w:sz w:val="17"/>
          <w:szCs w:val="17"/>
        </w:rPr>
        <w:br/>
        <w:t>Office of the Assistant Secretary for Civil Rights</w:t>
      </w:r>
      <w:r w:rsidRPr="00DE19A2">
        <w:rPr>
          <w:rFonts w:ascii="Arial Narrow" w:eastAsia="Calibri" w:hAnsi="Arial Narrow" w:cs="Calibri"/>
          <w:snapToGrid/>
          <w:color w:val="1B1B1B"/>
          <w:sz w:val="17"/>
          <w:szCs w:val="17"/>
        </w:rPr>
        <w:br/>
        <w:t>1400 Independence Avenue, SW</w:t>
      </w:r>
      <w:r w:rsidRPr="00DE19A2">
        <w:rPr>
          <w:rFonts w:ascii="Arial Narrow" w:eastAsia="Calibri" w:hAnsi="Arial Narrow" w:cs="Calibri"/>
          <w:snapToGrid/>
          <w:color w:val="1B1B1B"/>
          <w:sz w:val="17"/>
          <w:szCs w:val="17"/>
        </w:rPr>
        <w:br/>
        <w:t>Washington, D.C. 20250-9410; or</w:t>
      </w:r>
    </w:p>
    <w:p w14:paraId="6B1AFFF2" w14:textId="77777777" w:rsidR="00DE19A2" w:rsidRPr="00DE19A2" w:rsidRDefault="00DE19A2" w:rsidP="00DE19A2">
      <w:pPr>
        <w:widowControl/>
        <w:numPr>
          <w:ilvl w:val="0"/>
          <w:numId w:val="46"/>
        </w:numPr>
        <w:autoSpaceDE w:val="0"/>
        <w:autoSpaceDN w:val="0"/>
        <w:adjustRightInd w:val="0"/>
        <w:rPr>
          <w:rFonts w:ascii="Arial Narrow" w:eastAsia="Calibri" w:hAnsi="Arial Narrow" w:cs="Calibri"/>
          <w:snapToGrid/>
          <w:color w:val="1B1B1B"/>
          <w:sz w:val="17"/>
          <w:szCs w:val="17"/>
        </w:rPr>
      </w:pPr>
      <w:r w:rsidRPr="00DE19A2">
        <w:rPr>
          <w:rFonts w:ascii="Arial Narrow" w:eastAsia="Calibri" w:hAnsi="Arial Narrow" w:cs="Calibri"/>
          <w:b/>
          <w:bCs/>
          <w:snapToGrid/>
          <w:color w:val="1B1B1B"/>
          <w:sz w:val="17"/>
          <w:szCs w:val="17"/>
        </w:rPr>
        <w:t>fax:</w:t>
      </w:r>
      <w:r w:rsidRPr="00DE19A2">
        <w:rPr>
          <w:rFonts w:ascii="Arial Narrow" w:eastAsia="Calibri" w:hAnsi="Arial Narrow" w:cs="Calibri"/>
          <w:snapToGrid/>
          <w:color w:val="1B1B1B"/>
          <w:sz w:val="17"/>
          <w:szCs w:val="17"/>
        </w:rPr>
        <w:br/>
        <w:t>(833) 256-1665 or (202) 690-7442; or</w:t>
      </w:r>
    </w:p>
    <w:p w14:paraId="05D9D0B7" w14:textId="77777777" w:rsidR="00DE19A2" w:rsidRPr="00DE19A2" w:rsidRDefault="00DE19A2" w:rsidP="00DE19A2">
      <w:pPr>
        <w:widowControl/>
        <w:numPr>
          <w:ilvl w:val="0"/>
          <w:numId w:val="46"/>
        </w:numPr>
        <w:autoSpaceDE w:val="0"/>
        <w:autoSpaceDN w:val="0"/>
        <w:adjustRightInd w:val="0"/>
        <w:rPr>
          <w:rFonts w:ascii="Arial Narrow" w:eastAsia="Calibri" w:hAnsi="Arial Narrow" w:cs="Calibri"/>
          <w:snapToGrid/>
          <w:color w:val="1B1B1B"/>
          <w:sz w:val="17"/>
          <w:szCs w:val="17"/>
        </w:rPr>
      </w:pPr>
      <w:r w:rsidRPr="00DE19A2">
        <w:rPr>
          <w:rFonts w:ascii="Arial Narrow" w:eastAsia="Calibri" w:hAnsi="Arial Narrow" w:cs="Calibri"/>
          <w:b/>
          <w:bCs/>
          <w:snapToGrid/>
          <w:color w:val="1B1B1B"/>
          <w:sz w:val="17"/>
          <w:szCs w:val="17"/>
        </w:rPr>
        <w:t>email:</w:t>
      </w:r>
      <w:r w:rsidRPr="00DE19A2">
        <w:rPr>
          <w:rFonts w:ascii="Arial Narrow" w:eastAsia="Calibri" w:hAnsi="Arial Narrow" w:cs="Calibri"/>
          <w:snapToGrid/>
          <w:color w:val="1B1B1B"/>
          <w:sz w:val="17"/>
          <w:szCs w:val="17"/>
        </w:rPr>
        <w:br/>
      </w:r>
      <w:hyperlink r:id="rId12" w:history="1">
        <w:r>
          <w:rPr>
            <w:rStyle w:val="Hyperlink"/>
            <w:rFonts w:ascii="Arial Narrow" w:eastAsia="Calibri" w:hAnsi="Arial Narrow" w:cs="Calibri"/>
            <w:snapToGrid/>
            <w:sz w:val="17"/>
            <w:szCs w:val="17"/>
          </w:rPr>
          <w:t>program.intake@usda.gov</w:t>
        </w:r>
      </w:hyperlink>
    </w:p>
    <w:p w14:paraId="1028C23E" w14:textId="77777777" w:rsidR="00DE19A2" w:rsidRPr="00DE19A2" w:rsidRDefault="00DE19A2" w:rsidP="00DE19A2">
      <w:pPr>
        <w:widowControl/>
        <w:autoSpaceDE w:val="0"/>
        <w:autoSpaceDN w:val="0"/>
        <w:adjustRightInd w:val="0"/>
        <w:rPr>
          <w:rFonts w:ascii="Arial Narrow" w:eastAsia="Calibri" w:hAnsi="Arial Narrow" w:cs="Calibri"/>
          <w:snapToGrid/>
          <w:color w:val="1B1B1B"/>
          <w:sz w:val="17"/>
          <w:szCs w:val="17"/>
        </w:rPr>
      </w:pPr>
      <w:r w:rsidRPr="00DE19A2">
        <w:rPr>
          <w:rFonts w:ascii="Arial Narrow" w:eastAsia="Calibri" w:hAnsi="Arial Narrow" w:cs="Calibri"/>
          <w:snapToGrid/>
          <w:color w:val="1B1B1B"/>
          <w:sz w:val="17"/>
          <w:szCs w:val="17"/>
        </w:rPr>
        <w:t> </w:t>
      </w:r>
    </w:p>
    <w:p w14:paraId="06B07C20" w14:textId="3A51DA57" w:rsidR="00DE19A2" w:rsidRDefault="00DE19A2" w:rsidP="00DE19A2">
      <w:pPr>
        <w:widowControl/>
        <w:autoSpaceDE w:val="0"/>
        <w:autoSpaceDN w:val="0"/>
        <w:adjustRightInd w:val="0"/>
        <w:rPr>
          <w:rFonts w:ascii="Arial Narrow" w:eastAsia="Calibri" w:hAnsi="Arial Narrow" w:cs="Calibri"/>
          <w:snapToGrid/>
          <w:color w:val="1B1B1B"/>
          <w:sz w:val="17"/>
          <w:szCs w:val="17"/>
        </w:rPr>
      </w:pPr>
      <w:r w:rsidRPr="00DE19A2">
        <w:rPr>
          <w:rFonts w:ascii="Arial Narrow" w:eastAsia="Calibri" w:hAnsi="Arial Narrow" w:cs="Calibri"/>
          <w:snapToGrid/>
          <w:color w:val="1B1B1B"/>
          <w:sz w:val="17"/>
          <w:szCs w:val="17"/>
        </w:rPr>
        <w:t>This institution is an equal opportunity provider.</w:t>
      </w:r>
    </w:p>
    <w:p w14:paraId="71321C1C" w14:textId="73837ED1"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16A51549" w14:textId="582E6C30"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07F959CA" w14:textId="398E9B05"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2EDDD88C" w14:textId="5EC5E0B8"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684AD79F" w14:textId="314BF7AF"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4A69B7A2" w14:textId="27B3797B"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2B48228D" w14:textId="4B14D0F9"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78A1AEAE" w14:textId="563B50D5"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3C98EE9F" w14:textId="79544022"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302D417A" w14:textId="7D34F70A"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73F638A9" w14:textId="365AA14C" w:rsidR="00DE19A2" w:rsidRDefault="00DE19A2" w:rsidP="00DE19A2">
      <w:pPr>
        <w:widowControl/>
        <w:autoSpaceDE w:val="0"/>
        <w:autoSpaceDN w:val="0"/>
        <w:adjustRightInd w:val="0"/>
        <w:rPr>
          <w:rFonts w:ascii="Arial Narrow" w:eastAsia="Calibri" w:hAnsi="Arial Narrow" w:cs="Calibri"/>
          <w:snapToGrid/>
          <w:color w:val="1B1B1B"/>
          <w:sz w:val="17"/>
          <w:szCs w:val="17"/>
        </w:rPr>
      </w:pPr>
    </w:p>
    <w:p w14:paraId="4DEAB713" w14:textId="55D79C9E" w:rsidR="00DE19A2" w:rsidRDefault="00DE19A2">
      <w:pPr>
        <w:widowControl/>
        <w:rPr>
          <w:rFonts w:ascii="Arial Narrow" w:eastAsia="Calibri" w:hAnsi="Arial Narrow" w:cs="Calibri"/>
          <w:snapToGrid/>
          <w:color w:val="1B1B1B"/>
          <w:sz w:val="17"/>
          <w:szCs w:val="17"/>
        </w:rPr>
      </w:pPr>
    </w:p>
    <w:sectPr w:rsidR="00DE19A2" w:rsidSect="003F2E39">
      <w:headerReference w:type="default" r:id="rId13"/>
      <w:headerReference w:type="first" r:id="rId14"/>
      <w:footerReference w:type="first" r:id="rId15"/>
      <w:endnotePr>
        <w:numFmt w:val="decimal"/>
      </w:endnotePr>
      <w:pgSz w:w="12240" w:h="15840" w:code="1"/>
      <w:pgMar w:top="1440" w:right="1440" w:bottom="1440"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E91C" w14:textId="77777777" w:rsidR="00BD63F6" w:rsidRDefault="00BD63F6">
      <w:r>
        <w:separator/>
      </w:r>
    </w:p>
  </w:endnote>
  <w:endnote w:type="continuationSeparator" w:id="0">
    <w:p w14:paraId="37AACFE5" w14:textId="77777777" w:rsidR="00BD63F6" w:rsidRDefault="00BD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A05C" w14:textId="77777777" w:rsidR="00661268" w:rsidRPr="00DB08A9" w:rsidRDefault="00661268" w:rsidP="00DB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777D" w14:textId="77777777" w:rsidR="00BD63F6" w:rsidRDefault="00BD63F6">
      <w:r>
        <w:separator/>
      </w:r>
    </w:p>
  </w:footnote>
  <w:footnote w:type="continuationSeparator" w:id="0">
    <w:p w14:paraId="4567CE55" w14:textId="77777777" w:rsidR="00BD63F6" w:rsidRDefault="00BD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DF0D" w14:textId="0BAFC1C3" w:rsidR="746D01EC" w:rsidRPr="00661268" w:rsidRDefault="746D01EC" w:rsidP="00661268">
    <w:pPr>
      <w:pStyle w:val="Header"/>
      <w:jc w:val="center"/>
      <w:rPr>
        <w:rFonts w:asciiTheme="minorHAnsi" w:hAnsiTheme="minorHAnsi" w:cstheme="minorHAnsi"/>
        <w:b/>
        <w:bCs/>
        <w:sz w:val="28"/>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3A41" w14:textId="5C409EE9" w:rsidR="005047B4" w:rsidRPr="00083E41" w:rsidRDefault="005047B4" w:rsidP="00083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E7B"/>
    <w:multiLevelType w:val="hybridMultilevel"/>
    <w:tmpl w:val="5BB48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C24CB"/>
    <w:multiLevelType w:val="singleLevel"/>
    <w:tmpl w:val="880E1C5A"/>
    <w:lvl w:ilvl="0">
      <w:start w:val="11"/>
      <w:numFmt w:val="bullet"/>
      <w:lvlText w:val=""/>
      <w:lvlJc w:val="left"/>
      <w:pPr>
        <w:tabs>
          <w:tab w:val="num" w:pos="1440"/>
        </w:tabs>
        <w:ind w:left="1440" w:hanging="720"/>
      </w:pPr>
      <w:rPr>
        <w:rFonts w:ascii="Symbol" w:hAnsi="Symbol" w:hint="default"/>
      </w:rPr>
    </w:lvl>
  </w:abstractNum>
  <w:abstractNum w:abstractNumId="2" w15:restartNumberingAfterBreak="0">
    <w:nsid w:val="021E6E5F"/>
    <w:multiLevelType w:val="hybridMultilevel"/>
    <w:tmpl w:val="CC2C2CB8"/>
    <w:lvl w:ilvl="0" w:tplc="256AAA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F47CB"/>
    <w:multiLevelType w:val="hybridMultilevel"/>
    <w:tmpl w:val="8EA6136E"/>
    <w:lvl w:ilvl="0" w:tplc="733E86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A3AE3"/>
    <w:multiLevelType w:val="hybridMultilevel"/>
    <w:tmpl w:val="5FDE65EE"/>
    <w:lvl w:ilvl="0" w:tplc="6D749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3425D2"/>
    <w:multiLevelType w:val="hybridMultilevel"/>
    <w:tmpl w:val="FA647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3185D"/>
    <w:multiLevelType w:val="hybridMultilevel"/>
    <w:tmpl w:val="81368A1E"/>
    <w:lvl w:ilvl="0" w:tplc="00483F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45130D"/>
    <w:multiLevelType w:val="hybridMultilevel"/>
    <w:tmpl w:val="4066F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27971"/>
    <w:multiLevelType w:val="singleLevel"/>
    <w:tmpl w:val="70BE9EF0"/>
    <w:lvl w:ilvl="0">
      <w:start w:val="1"/>
      <w:numFmt w:val="upperLetter"/>
      <w:lvlText w:val="%1."/>
      <w:lvlJc w:val="left"/>
      <w:pPr>
        <w:tabs>
          <w:tab w:val="num" w:pos="1440"/>
        </w:tabs>
        <w:ind w:left="1440" w:hanging="720"/>
      </w:pPr>
      <w:rPr>
        <w:rFonts w:hint="default"/>
      </w:rPr>
    </w:lvl>
  </w:abstractNum>
  <w:abstractNum w:abstractNumId="9" w15:restartNumberingAfterBreak="0">
    <w:nsid w:val="177812A5"/>
    <w:multiLevelType w:val="hybridMultilevel"/>
    <w:tmpl w:val="640A338A"/>
    <w:lvl w:ilvl="0" w:tplc="67023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52775B"/>
    <w:multiLevelType w:val="singleLevel"/>
    <w:tmpl w:val="41000EFC"/>
    <w:lvl w:ilvl="0">
      <w:start w:val="1"/>
      <w:numFmt w:val="upperLetter"/>
      <w:lvlText w:val="%1."/>
      <w:lvlJc w:val="left"/>
      <w:pPr>
        <w:tabs>
          <w:tab w:val="num" w:pos="1440"/>
        </w:tabs>
        <w:ind w:left="1440" w:hanging="720"/>
      </w:pPr>
      <w:rPr>
        <w:rFonts w:hint="default"/>
      </w:rPr>
    </w:lvl>
  </w:abstractNum>
  <w:abstractNum w:abstractNumId="11" w15:restartNumberingAfterBreak="0">
    <w:nsid w:val="1B6F3170"/>
    <w:multiLevelType w:val="hybridMultilevel"/>
    <w:tmpl w:val="4F4472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EB00C2"/>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56499"/>
    <w:multiLevelType w:val="hybridMultilevel"/>
    <w:tmpl w:val="39C0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A52AF"/>
    <w:multiLevelType w:val="hybridMultilevel"/>
    <w:tmpl w:val="D2D27938"/>
    <w:lvl w:ilvl="0" w:tplc="D64A4C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D75FF"/>
    <w:multiLevelType w:val="hybridMultilevel"/>
    <w:tmpl w:val="618A8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204A6"/>
    <w:multiLevelType w:val="hybridMultilevel"/>
    <w:tmpl w:val="4322D7F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2E3C273C">
      <w:numFmt w:val="bullet"/>
      <w:lvlText w:val="-"/>
      <w:lvlJc w:val="left"/>
      <w:pPr>
        <w:ind w:left="3600" w:hanging="360"/>
      </w:pPr>
      <w:rPr>
        <w:rFonts w:ascii="Times New Roman" w:eastAsia="Times New Roman" w:hAnsi="Times New Roman" w:cs="Times New Roman"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7D60098"/>
    <w:multiLevelType w:val="hybridMultilevel"/>
    <w:tmpl w:val="F0BAB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13DF4"/>
    <w:multiLevelType w:val="hybridMultilevel"/>
    <w:tmpl w:val="F8D469C6"/>
    <w:lvl w:ilvl="0" w:tplc="CE6207A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B3EAC"/>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0E7380"/>
    <w:multiLevelType w:val="hybridMultilevel"/>
    <w:tmpl w:val="05306C1C"/>
    <w:lvl w:ilvl="0" w:tplc="8CA057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4E0F1D"/>
    <w:multiLevelType w:val="hybridMultilevel"/>
    <w:tmpl w:val="A96E6D74"/>
    <w:lvl w:ilvl="0" w:tplc="ADFACF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A92DF9"/>
    <w:multiLevelType w:val="hybridMultilevel"/>
    <w:tmpl w:val="D694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D6400"/>
    <w:multiLevelType w:val="hybridMultilevel"/>
    <w:tmpl w:val="895E74BC"/>
    <w:lvl w:ilvl="0" w:tplc="E4366D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2B19D8"/>
    <w:multiLevelType w:val="hybridMultilevel"/>
    <w:tmpl w:val="79261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FD75079"/>
    <w:multiLevelType w:val="hybridMultilevel"/>
    <w:tmpl w:val="FD02EB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0D32B61"/>
    <w:multiLevelType w:val="hybridMultilevel"/>
    <w:tmpl w:val="DA2E8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2865F3B"/>
    <w:multiLevelType w:val="hybridMultilevel"/>
    <w:tmpl w:val="7D36F8EA"/>
    <w:lvl w:ilvl="0" w:tplc="830CFE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3BD7CD1"/>
    <w:multiLevelType w:val="hybridMultilevel"/>
    <w:tmpl w:val="5300B9D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4E12ACB"/>
    <w:multiLevelType w:val="hybridMultilevel"/>
    <w:tmpl w:val="EF146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D22037"/>
    <w:multiLevelType w:val="hybridMultilevel"/>
    <w:tmpl w:val="4A028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7453E0"/>
    <w:multiLevelType w:val="hybridMultilevel"/>
    <w:tmpl w:val="0682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46BB9"/>
    <w:multiLevelType w:val="hybridMultilevel"/>
    <w:tmpl w:val="3558E2A4"/>
    <w:lvl w:ilvl="0" w:tplc="24ECB9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3B6A3A"/>
    <w:multiLevelType w:val="hybridMultilevel"/>
    <w:tmpl w:val="E536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23A1F"/>
    <w:multiLevelType w:val="hybridMultilevel"/>
    <w:tmpl w:val="8376EC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BF05AF1"/>
    <w:multiLevelType w:val="hybridMultilevel"/>
    <w:tmpl w:val="51709E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971C04"/>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4821E65"/>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022E12"/>
    <w:multiLevelType w:val="hybridMultilevel"/>
    <w:tmpl w:val="94B45C20"/>
    <w:lvl w:ilvl="0" w:tplc="38F21C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801DC8"/>
    <w:multiLevelType w:val="singleLevel"/>
    <w:tmpl w:val="5A304840"/>
    <w:lvl w:ilvl="0">
      <w:start w:val="1"/>
      <w:numFmt w:val="upperLetter"/>
      <w:lvlText w:val="%1."/>
      <w:lvlJc w:val="left"/>
      <w:pPr>
        <w:tabs>
          <w:tab w:val="num" w:pos="1440"/>
        </w:tabs>
        <w:ind w:left="1440" w:hanging="720"/>
      </w:pPr>
      <w:rPr>
        <w:rFonts w:hint="default"/>
      </w:rPr>
    </w:lvl>
  </w:abstractNum>
  <w:abstractNum w:abstractNumId="40" w15:restartNumberingAfterBreak="0">
    <w:nsid w:val="6D8C5666"/>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E5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2144447"/>
    <w:multiLevelType w:val="hybridMultilevel"/>
    <w:tmpl w:val="3F92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A04D9"/>
    <w:multiLevelType w:val="hybridMultilevel"/>
    <w:tmpl w:val="91A6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2C0A92"/>
    <w:multiLevelType w:val="singleLevel"/>
    <w:tmpl w:val="04090001"/>
    <w:lvl w:ilvl="0">
      <w:start w:val="1"/>
      <w:numFmt w:val="bullet"/>
      <w:lvlText w:val=""/>
      <w:lvlJc w:val="left"/>
      <w:pPr>
        <w:ind w:left="720" w:hanging="360"/>
      </w:pPr>
      <w:rPr>
        <w:rFonts w:ascii="Symbol" w:hAnsi="Symbol" w:hint="default"/>
      </w:rPr>
    </w:lvl>
  </w:abstractNum>
  <w:abstractNum w:abstractNumId="45" w15:restartNumberingAfterBreak="0">
    <w:nsid w:val="77170F68"/>
    <w:multiLevelType w:val="hybridMultilevel"/>
    <w:tmpl w:val="7E72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EB3347"/>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C51940"/>
    <w:multiLevelType w:val="hybridMultilevel"/>
    <w:tmpl w:val="CB4EEF6A"/>
    <w:lvl w:ilvl="0" w:tplc="38F21C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0901114">
    <w:abstractNumId w:val="39"/>
  </w:num>
  <w:num w:numId="2" w16cid:durableId="675807467">
    <w:abstractNumId w:val="36"/>
  </w:num>
  <w:num w:numId="3" w16cid:durableId="1807550817">
    <w:abstractNumId w:val="10"/>
  </w:num>
  <w:num w:numId="4" w16cid:durableId="674037804">
    <w:abstractNumId w:val="8"/>
  </w:num>
  <w:num w:numId="5" w16cid:durableId="1849130395">
    <w:abstractNumId w:val="41"/>
  </w:num>
  <w:num w:numId="6" w16cid:durableId="1510874430">
    <w:abstractNumId w:val="1"/>
  </w:num>
  <w:num w:numId="7" w16cid:durableId="162018700">
    <w:abstractNumId w:val="44"/>
  </w:num>
  <w:num w:numId="8" w16cid:durableId="585770621">
    <w:abstractNumId w:val="34"/>
  </w:num>
  <w:num w:numId="9" w16cid:durableId="996494980">
    <w:abstractNumId w:val="11"/>
  </w:num>
  <w:num w:numId="10" w16cid:durableId="1396658776">
    <w:abstractNumId w:val="28"/>
  </w:num>
  <w:num w:numId="11" w16cid:durableId="173230657">
    <w:abstractNumId w:val="16"/>
  </w:num>
  <w:num w:numId="12" w16cid:durableId="2008628627">
    <w:abstractNumId w:val="26"/>
  </w:num>
  <w:num w:numId="13" w16cid:durableId="1911454158">
    <w:abstractNumId w:val="35"/>
  </w:num>
  <w:num w:numId="14" w16cid:durableId="1367295268">
    <w:abstractNumId w:val="7"/>
  </w:num>
  <w:num w:numId="15" w16cid:durableId="1334916999">
    <w:abstractNumId w:val="45"/>
  </w:num>
  <w:num w:numId="16" w16cid:durableId="1284072325">
    <w:abstractNumId w:val="5"/>
  </w:num>
  <w:num w:numId="17" w16cid:durableId="1752850819">
    <w:abstractNumId w:val="31"/>
  </w:num>
  <w:num w:numId="18" w16cid:durableId="466556471">
    <w:abstractNumId w:val="18"/>
  </w:num>
  <w:num w:numId="19" w16cid:durableId="923076312">
    <w:abstractNumId w:val="25"/>
  </w:num>
  <w:num w:numId="20" w16cid:durableId="1722559562">
    <w:abstractNumId w:val="0"/>
  </w:num>
  <w:num w:numId="21" w16cid:durableId="1974674617">
    <w:abstractNumId w:val="14"/>
  </w:num>
  <w:num w:numId="22" w16cid:durableId="2122072314">
    <w:abstractNumId w:val="9"/>
  </w:num>
  <w:num w:numId="23" w16cid:durableId="477695740">
    <w:abstractNumId w:val="32"/>
  </w:num>
  <w:num w:numId="24" w16cid:durableId="1169834392">
    <w:abstractNumId w:val="3"/>
  </w:num>
  <w:num w:numId="25" w16cid:durableId="865750213">
    <w:abstractNumId w:val="2"/>
  </w:num>
  <w:num w:numId="26" w16cid:durableId="1891109897">
    <w:abstractNumId w:val="23"/>
  </w:num>
  <w:num w:numId="27" w16cid:durableId="1243955988">
    <w:abstractNumId w:val="4"/>
  </w:num>
  <w:num w:numId="28" w16cid:durableId="583102341">
    <w:abstractNumId w:val="20"/>
  </w:num>
  <w:num w:numId="29" w16cid:durableId="706103273">
    <w:abstractNumId w:val="6"/>
  </w:num>
  <w:num w:numId="30" w16cid:durableId="17703574">
    <w:abstractNumId w:val="21"/>
  </w:num>
  <w:num w:numId="31" w16cid:durableId="570888920">
    <w:abstractNumId w:val="27"/>
  </w:num>
  <w:num w:numId="32" w16cid:durableId="287664992">
    <w:abstractNumId w:val="38"/>
  </w:num>
  <w:num w:numId="33" w16cid:durableId="657655184">
    <w:abstractNumId w:val="47"/>
  </w:num>
  <w:num w:numId="34" w16cid:durableId="1487627288">
    <w:abstractNumId w:val="29"/>
  </w:num>
  <w:num w:numId="35" w16cid:durableId="1276518255">
    <w:abstractNumId w:val="30"/>
  </w:num>
  <w:num w:numId="36" w16cid:durableId="27343781">
    <w:abstractNumId w:val="15"/>
  </w:num>
  <w:num w:numId="37" w16cid:durableId="1283880440">
    <w:abstractNumId w:val="17"/>
  </w:num>
  <w:num w:numId="38" w16cid:durableId="772021766">
    <w:abstractNumId w:val="33"/>
  </w:num>
  <w:num w:numId="39" w16cid:durableId="381557572">
    <w:abstractNumId w:val="13"/>
  </w:num>
  <w:num w:numId="40" w16cid:durableId="1707213110">
    <w:abstractNumId w:val="24"/>
  </w:num>
  <w:num w:numId="41" w16cid:durableId="1745760803">
    <w:abstractNumId w:val="22"/>
  </w:num>
  <w:num w:numId="42" w16cid:durableId="1023437606">
    <w:abstractNumId w:val="43"/>
  </w:num>
  <w:num w:numId="43" w16cid:durableId="1588105">
    <w:abstractNumId w:val="42"/>
  </w:num>
  <w:num w:numId="44" w16cid:durableId="337774070">
    <w:abstractNumId w:val="46"/>
  </w:num>
  <w:num w:numId="45" w16cid:durableId="1210335216">
    <w:abstractNumId w:val="37"/>
  </w:num>
  <w:num w:numId="46" w16cid:durableId="114369479">
    <w:abstractNumId w:val="19"/>
  </w:num>
  <w:num w:numId="47" w16cid:durableId="809445656">
    <w:abstractNumId w:val="12"/>
  </w:num>
  <w:num w:numId="48" w16cid:durableId="1105003839">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CE"/>
    <w:rsid w:val="00006F85"/>
    <w:rsid w:val="000144FC"/>
    <w:rsid w:val="000172A4"/>
    <w:rsid w:val="00023062"/>
    <w:rsid w:val="00030B84"/>
    <w:rsid w:val="00032D2D"/>
    <w:rsid w:val="00042AE1"/>
    <w:rsid w:val="0005007F"/>
    <w:rsid w:val="00060407"/>
    <w:rsid w:val="000605BC"/>
    <w:rsid w:val="00061398"/>
    <w:rsid w:val="000655CC"/>
    <w:rsid w:val="00070118"/>
    <w:rsid w:val="000709C4"/>
    <w:rsid w:val="000718E5"/>
    <w:rsid w:val="0007283C"/>
    <w:rsid w:val="00072E96"/>
    <w:rsid w:val="00074ADD"/>
    <w:rsid w:val="00076401"/>
    <w:rsid w:val="00082C3A"/>
    <w:rsid w:val="00083E41"/>
    <w:rsid w:val="00084D08"/>
    <w:rsid w:val="00086506"/>
    <w:rsid w:val="0008795E"/>
    <w:rsid w:val="00091ABE"/>
    <w:rsid w:val="00093EC7"/>
    <w:rsid w:val="00094721"/>
    <w:rsid w:val="00094CCB"/>
    <w:rsid w:val="000A183B"/>
    <w:rsid w:val="000A1E8E"/>
    <w:rsid w:val="000A37A9"/>
    <w:rsid w:val="000A49BC"/>
    <w:rsid w:val="000B6C25"/>
    <w:rsid w:val="000C004F"/>
    <w:rsid w:val="000C13BD"/>
    <w:rsid w:val="000C393D"/>
    <w:rsid w:val="000C6879"/>
    <w:rsid w:val="000C6E5F"/>
    <w:rsid w:val="000C74B2"/>
    <w:rsid w:val="000C74FE"/>
    <w:rsid w:val="000D39A4"/>
    <w:rsid w:val="000D6906"/>
    <w:rsid w:val="000E1F2D"/>
    <w:rsid w:val="000E4206"/>
    <w:rsid w:val="000E57D1"/>
    <w:rsid w:val="000E65A8"/>
    <w:rsid w:val="000E69B4"/>
    <w:rsid w:val="000E6FA9"/>
    <w:rsid w:val="000F0A11"/>
    <w:rsid w:val="000F1E8E"/>
    <w:rsid w:val="000F7633"/>
    <w:rsid w:val="001113CA"/>
    <w:rsid w:val="00112D88"/>
    <w:rsid w:val="0011628D"/>
    <w:rsid w:val="001171A5"/>
    <w:rsid w:val="00121AB1"/>
    <w:rsid w:val="001225EB"/>
    <w:rsid w:val="001303E9"/>
    <w:rsid w:val="001368D0"/>
    <w:rsid w:val="001456CB"/>
    <w:rsid w:val="00146B8A"/>
    <w:rsid w:val="00152D22"/>
    <w:rsid w:val="00154511"/>
    <w:rsid w:val="001567C4"/>
    <w:rsid w:val="00157620"/>
    <w:rsid w:val="0016038F"/>
    <w:rsid w:val="00161484"/>
    <w:rsid w:val="00165860"/>
    <w:rsid w:val="00165B1A"/>
    <w:rsid w:val="00170359"/>
    <w:rsid w:val="0017045E"/>
    <w:rsid w:val="00171D6D"/>
    <w:rsid w:val="001720F2"/>
    <w:rsid w:val="001725B4"/>
    <w:rsid w:val="00173039"/>
    <w:rsid w:val="00173735"/>
    <w:rsid w:val="00174B31"/>
    <w:rsid w:val="0018021A"/>
    <w:rsid w:val="00180ABC"/>
    <w:rsid w:val="00182678"/>
    <w:rsid w:val="00183D21"/>
    <w:rsid w:val="0018416A"/>
    <w:rsid w:val="0018422B"/>
    <w:rsid w:val="0018670D"/>
    <w:rsid w:val="00187A92"/>
    <w:rsid w:val="00187D32"/>
    <w:rsid w:val="00192208"/>
    <w:rsid w:val="00196E6F"/>
    <w:rsid w:val="00197AF4"/>
    <w:rsid w:val="001A05DE"/>
    <w:rsid w:val="001A6047"/>
    <w:rsid w:val="001A7ACE"/>
    <w:rsid w:val="001B7B8A"/>
    <w:rsid w:val="001C19F4"/>
    <w:rsid w:val="001C2057"/>
    <w:rsid w:val="001C6B64"/>
    <w:rsid w:val="001C7DB0"/>
    <w:rsid w:val="001D3F99"/>
    <w:rsid w:val="001D5584"/>
    <w:rsid w:val="001E215B"/>
    <w:rsid w:val="001E5355"/>
    <w:rsid w:val="001E67B7"/>
    <w:rsid w:val="001E6A0D"/>
    <w:rsid w:val="001E7926"/>
    <w:rsid w:val="001F2294"/>
    <w:rsid w:val="001F2AFB"/>
    <w:rsid w:val="001F2D7F"/>
    <w:rsid w:val="001F4DD8"/>
    <w:rsid w:val="001F6352"/>
    <w:rsid w:val="001F6522"/>
    <w:rsid w:val="001F6C23"/>
    <w:rsid w:val="00202A8A"/>
    <w:rsid w:val="00203C2E"/>
    <w:rsid w:val="00206C3D"/>
    <w:rsid w:val="002133D4"/>
    <w:rsid w:val="0021538F"/>
    <w:rsid w:val="00224755"/>
    <w:rsid w:val="00227A8D"/>
    <w:rsid w:val="00233D36"/>
    <w:rsid w:val="00234A61"/>
    <w:rsid w:val="00237DA4"/>
    <w:rsid w:val="00246A89"/>
    <w:rsid w:val="002506DF"/>
    <w:rsid w:val="0025286D"/>
    <w:rsid w:val="00253A8F"/>
    <w:rsid w:val="00255F16"/>
    <w:rsid w:val="00256E9F"/>
    <w:rsid w:val="00261292"/>
    <w:rsid w:val="0026178E"/>
    <w:rsid w:val="00261FED"/>
    <w:rsid w:val="00265070"/>
    <w:rsid w:val="00273F05"/>
    <w:rsid w:val="00275120"/>
    <w:rsid w:val="002808A6"/>
    <w:rsid w:val="002818DC"/>
    <w:rsid w:val="00282B3B"/>
    <w:rsid w:val="00282F35"/>
    <w:rsid w:val="002842F1"/>
    <w:rsid w:val="002854EE"/>
    <w:rsid w:val="00295B13"/>
    <w:rsid w:val="002A46A3"/>
    <w:rsid w:val="002A49E5"/>
    <w:rsid w:val="002A5C9B"/>
    <w:rsid w:val="002A65A4"/>
    <w:rsid w:val="002A6CD3"/>
    <w:rsid w:val="002B64DA"/>
    <w:rsid w:val="002C15D7"/>
    <w:rsid w:val="002C42B4"/>
    <w:rsid w:val="002C4981"/>
    <w:rsid w:val="002D236E"/>
    <w:rsid w:val="002D2742"/>
    <w:rsid w:val="002D5528"/>
    <w:rsid w:val="002D7AF7"/>
    <w:rsid w:val="002E0041"/>
    <w:rsid w:val="002E3D89"/>
    <w:rsid w:val="002E781B"/>
    <w:rsid w:val="002F10CE"/>
    <w:rsid w:val="002F3544"/>
    <w:rsid w:val="002F3773"/>
    <w:rsid w:val="002F4FE9"/>
    <w:rsid w:val="002F5F48"/>
    <w:rsid w:val="0030610B"/>
    <w:rsid w:val="00311500"/>
    <w:rsid w:val="00322D7E"/>
    <w:rsid w:val="003237C8"/>
    <w:rsid w:val="00323A65"/>
    <w:rsid w:val="00324CD2"/>
    <w:rsid w:val="00325C6F"/>
    <w:rsid w:val="00326806"/>
    <w:rsid w:val="00327838"/>
    <w:rsid w:val="003345F9"/>
    <w:rsid w:val="00335FA7"/>
    <w:rsid w:val="00340A50"/>
    <w:rsid w:val="00345DD6"/>
    <w:rsid w:val="00352E9D"/>
    <w:rsid w:val="00353E41"/>
    <w:rsid w:val="00354F42"/>
    <w:rsid w:val="0036367A"/>
    <w:rsid w:val="00366CAE"/>
    <w:rsid w:val="00370BCC"/>
    <w:rsid w:val="00371534"/>
    <w:rsid w:val="003815BC"/>
    <w:rsid w:val="00387E5A"/>
    <w:rsid w:val="00395AD2"/>
    <w:rsid w:val="003A1D52"/>
    <w:rsid w:val="003A5B85"/>
    <w:rsid w:val="003A7CA2"/>
    <w:rsid w:val="003B24B2"/>
    <w:rsid w:val="003B26D8"/>
    <w:rsid w:val="003B5911"/>
    <w:rsid w:val="003B72DF"/>
    <w:rsid w:val="003C05AC"/>
    <w:rsid w:val="003C3221"/>
    <w:rsid w:val="003C4EC5"/>
    <w:rsid w:val="003C6A54"/>
    <w:rsid w:val="003D0586"/>
    <w:rsid w:val="003D2D9D"/>
    <w:rsid w:val="003D51D2"/>
    <w:rsid w:val="003D535F"/>
    <w:rsid w:val="003D670F"/>
    <w:rsid w:val="003E0047"/>
    <w:rsid w:val="003F2E39"/>
    <w:rsid w:val="003F4F65"/>
    <w:rsid w:val="003F5F87"/>
    <w:rsid w:val="003F6B1B"/>
    <w:rsid w:val="003F72FB"/>
    <w:rsid w:val="0040015F"/>
    <w:rsid w:val="004011DA"/>
    <w:rsid w:val="00403305"/>
    <w:rsid w:val="004048E8"/>
    <w:rsid w:val="00406227"/>
    <w:rsid w:val="0041513E"/>
    <w:rsid w:val="004158F6"/>
    <w:rsid w:val="004177A1"/>
    <w:rsid w:val="0042030E"/>
    <w:rsid w:val="00424EDA"/>
    <w:rsid w:val="00433F6F"/>
    <w:rsid w:val="004357E6"/>
    <w:rsid w:val="00435DE5"/>
    <w:rsid w:val="00441804"/>
    <w:rsid w:val="0044483E"/>
    <w:rsid w:val="004454E5"/>
    <w:rsid w:val="00446ECD"/>
    <w:rsid w:val="0045225C"/>
    <w:rsid w:val="004537D0"/>
    <w:rsid w:val="004541F8"/>
    <w:rsid w:val="004551CE"/>
    <w:rsid w:val="004570A7"/>
    <w:rsid w:val="00461B93"/>
    <w:rsid w:val="004624DD"/>
    <w:rsid w:val="00463B9C"/>
    <w:rsid w:val="004704E4"/>
    <w:rsid w:val="00470A25"/>
    <w:rsid w:val="00482126"/>
    <w:rsid w:val="00482948"/>
    <w:rsid w:val="00483034"/>
    <w:rsid w:val="0048420E"/>
    <w:rsid w:val="00485EBF"/>
    <w:rsid w:val="0048664B"/>
    <w:rsid w:val="00490332"/>
    <w:rsid w:val="00490ED7"/>
    <w:rsid w:val="00491D72"/>
    <w:rsid w:val="00493C90"/>
    <w:rsid w:val="00494B1B"/>
    <w:rsid w:val="004A0061"/>
    <w:rsid w:val="004A421C"/>
    <w:rsid w:val="004A6E20"/>
    <w:rsid w:val="004B0FFC"/>
    <w:rsid w:val="004B58D3"/>
    <w:rsid w:val="004C14E4"/>
    <w:rsid w:val="004C247F"/>
    <w:rsid w:val="004D000A"/>
    <w:rsid w:val="004D5224"/>
    <w:rsid w:val="004D52A4"/>
    <w:rsid w:val="004D5EA9"/>
    <w:rsid w:val="004D611E"/>
    <w:rsid w:val="004D6FF4"/>
    <w:rsid w:val="004D704A"/>
    <w:rsid w:val="004D7138"/>
    <w:rsid w:val="004E0467"/>
    <w:rsid w:val="004E407D"/>
    <w:rsid w:val="004F422B"/>
    <w:rsid w:val="004F4EAA"/>
    <w:rsid w:val="005005D2"/>
    <w:rsid w:val="0050310F"/>
    <w:rsid w:val="005047B4"/>
    <w:rsid w:val="00504FDF"/>
    <w:rsid w:val="00511ACB"/>
    <w:rsid w:val="00515BE0"/>
    <w:rsid w:val="00521375"/>
    <w:rsid w:val="00522303"/>
    <w:rsid w:val="00522911"/>
    <w:rsid w:val="0052344E"/>
    <w:rsid w:val="0052383D"/>
    <w:rsid w:val="00524512"/>
    <w:rsid w:val="00527F36"/>
    <w:rsid w:val="005315AA"/>
    <w:rsid w:val="00531762"/>
    <w:rsid w:val="0054119A"/>
    <w:rsid w:val="005418FC"/>
    <w:rsid w:val="00542FCC"/>
    <w:rsid w:val="005444D6"/>
    <w:rsid w:val="0054516C"/>
    <w:rsid w:val="0054783A"/>
    <w:rsid w:val="00552752"/>
    <w:rsid w:val="00555F9B"/>
    <w:rsid w:val="00556061"/>
    <w:rsid w:val="00556768"/>
    <w:rsid w:val="00556C19"/>
    <w:rsid w:val="00557639"/>
    <w:rsid w:val="00562F80"/>
    <w:rsid w:val="005645D0"/>
    <w:rsid w:val="005661B4"/>
    <w:rsid w:val="0057351C"/>
    <w:rsid w:val="00576D8E"/>
    <w:rsid w:val="0057712D"/>
    <w:rsid w:val="005823F4"/>
    <w:rsid w:val="00582579"/>
    <w:rsid w:val="0058316C"/>
    <w:rsid w:val="00583915"/>
    <w:rsid w:val="00585266"/>
    <w:rsid w:val="00585F70"/>
    <w:rsid w:val="00586EB6"/>
    <w:rsid w:val="005871DB"/>
    <w:rsid w:val="00590546"/>
    <w:rsid w:val="00590C37"/>
    <w:rsid w:val="00591632"/>
    <w:rsid w:val="00593015"/>
    <w:rsid w:val="00595B40"/>
    <w:rsid w:val="005A2ABE"/>
    <w:rsid w:val="005B1A5F"/>
    <w:rsid w:val="005B4888"/>
    <w:rsid w:val="005C00F2"/>
    <w:rsid w:val="005C664F"/>
    <w:rsid w:val="005D524C"/>
    <w:rsid w:val="005F3A7B"/>
    <w:rsid w:val="005F61B2"/>
    <w:rsid w:val="006017C1"/>
    <w:rsid w:val="00602ED4"/>
    <w:rsid w:val="0060482B"/>
    <w:rsid w:val="0060674E"/>
    <w:rsid w:val="0060694C"/>
    <w:rsid w:val="0060717F"/>
    <w:rsid w:val="006103B1"/>
    <w:rsid w:val="00616221"/>
    <w:rsid w:val="00617168"/>
    <w:rsid w:val="006201C4"/>
    <w:rsid w:val="006230AD"/>
    <w:rsid w:val="00623310"/>
    <w:rsid w:val="00623991"/>
    <w:rsid w:val="00624716"/>
    <w:rsid w:val="00624BD2"/>
    <w:rsid w:val="00625C58"/>
    <w:rsid w:val="00625E50"/>
    <w:rsid w:val="0062696E"/>
    <w:rsid w:val="00626CD2"/>
    <w:rsid w:val="00630194"/>
    <w:rsid w:val="006371B0"/>
    <w:rsid w:val="006404D7"/>
    <w:rsid w:val="00642114"/>
    <w:rsid w:val="006503CA"/>
    <w:rsid w:val="00660F5A"/>
    <w:rsid w:val="00661268"/>
    <w:rsid w:val="006612D9"/>
    <w:rsid w:val="00663A8D"/>
    <w:rsid w:val="00673D08"/>
    <w:rsid w:val="0068038E"/>
    <w:rsid w:val="00681F7A"/>
    <w:rsid w:val="00682232"/>
    <w:rsid w:val="006823B7"/>
    <w:rsid w:val="00682A8E"/>
    <w:rsid w:val="006832C6"/>
    <w:rsid w:val="00683F0D"/>
    <w:rsid w:val="00684AAC"/>
    <w:rsid w:val="006928B3"/>
    <w:rsid w:val="00693D7C"/>
    <w:rsid w:val="006956C2"/>
    <w:rsid w:val="00695A89"/>
    <w:rsid w:val="006972F1"/>
    <w:rsid w:val="00697AF2"/>
    <w:rsid w:val="006A1527"/>
    <w:rsid w:val="006A2079"/>
    <w:rsid w:val="006A2B87"/>
    <w:rsid w:val="006B026F"/>
    <w:rsid w:val="006B5372"/>
    <w:rsid w:val="006B6413"/>
    <w:rsid w:val="006B6F2C"/>
    <w:rsid w:val="006B7B3E"/>
    <w:rsid w:val="006C068E"/>
    <w:rsid w:val="006C074F"/>
    <w:rsid w:val="006C2B03"/>
    <w:rsid w:val="006C4861"/>
    <w:rsid w:val="006C557B"/>
    <w:rsid w:val="006D0CD2"/>
    <w:rsid w:val="006D664B"/>
    <w:rsid w:val="006E5902"/>
    <w:rsid w:val="006F0D05"/>
    <w:rsid w:val="006F2010"/>
    <w:rsid w:val="006F3381"/>
    <w:rsid w:val="006F3959"/>
    <w:rsid w:val="006F674A"/>
    <w:rsid w:val="006F7B7E"/>
    <w:rsid w:val="0070356E"/>
    <w:rsid w:val="00703E0E"/>
    <w:rsid w:val="0070562E"/>
    <w:rsid w:val="00705D6F"/>
    <w:rsid w:val="00707C89"/>
    <w:rsid w:val="007107A3"/>
    <w:rsid w:val="00712BE8"/>
    <w:rsid w:val="00714AF5"/>
    <w:rsid w:val="00715B23"/>
    <w:rsid w:val="00716581"/>
    <w:rsid w:val="00721C79"/>
    <w:rsid w:val="0072374A"/>
    <w:rsid w:val="0072464C"/>
    <w:rsid w:val="0072627A"/>
    <w:rsid w:val="00727039"/>
    <w:rsid w:val="00732930"/>
    <w:rsid w:val="00733E27"/>
    <w:rsid w:val="007349B1"/>
    <w:rsid w:val="00735071"/>
    <w:rsid w:val="007362C7"/>
    <w:rsid w:val="00750572"/>
    <w:rsid w:val="00752B58"/>
    <w:rsid w:val="00753183"/>
    <w:rsid w:val="0075371A"/>
    <w:rsid w:val="00760470"/>
    <w:rsid w:val="0076184A"/>
    <w:rsid w:val="0076434C"/>
    <w:rsid w:val="00766101"/>
    <w:rsid w:val="0076778C"/>
    <w:rsid w:val="00770CFB"/>
    <w:rsid w:val="00771D5B"/>
    <w:rsid w:val="0077675E"/>
    <w:rsid w:val="007779A0"/>
    <w:rsid w:val="00784B46"/>
    <w:rsid w:val="007872A0"/>
    <w:rsid w:val="00790DA3"/>
    <w:rsid w:val="007921B6"/>
    <w:rsid w:val="007939B5"/>
    <w:rsid w:val="007965C3"/>
    <w:rsid w:val="007968E5"/>
    <w:rsid w:val="007A023E"/>
    <w:rsid w:val="007A18FA"/>
    <w:rsid w:val="007A77EA"/>
    <w:rsid w:val="007B14F0"/>
    <w:rsid w:val="007B4E72"/>
    <w:rsid w:val="007B5570"/>
    <w:rsid w:val="007B63BF"/>
    <w:rsid w:val="007C3C03"/>
    <w:rsid w:val="007C4170"/>
    <w:rsid w:val="007D42D5"/>
    <w:rsid w:val="007D4CCE"/>
    <w:rsid w:val="007E0F21"/>
    <w:rsid w:val="007E7BF4"/>
    <w:rsid w:val="007E7C01"/>
    <w:rsid w:val="007F07E1"/>
    <w:rsid w:val="007F589C"/>
    <w:rsid w:val="00802B05"/>
    <w:rsid w:val="00807A51"/>
    <w:rsid w:val="00811777"/>
    <w:rsid w:val="0081257E"/>
    <w:rsid w:val="00812826"/>
    <w:rsid w:val="00813947"/>
    <w:rsid w:val="00814F79"/>
    <w:rsid w:val="008158D7"/>
    <w:rsid w:val="00817F9F"/>
    <w:rsid w:val="00820617"/>
    <w:rsid w:val="00821014"/>
    <w:rsid w:val="00822301"/>
    <w:rsid w:val="0082462C"/>
    <w:rsid w:val="00825A6A"/>
    <w:rsid w:val="008335A3"/>
    <w:rsid w:val="008341D7"/>
    <w:rsid w:val="00835C0E"/>
    <w:rsid w:val="0083635C"/>
    <w:rsid w:val="008442A9"/>
    <w:rsid w:val="0084601B"/>
    <w:rsid w:val="00847DC1"/>
    <w:rsid w:val="00855F49"/>
    <w:rsid w:val="008564A7"/>
    <w:rsid w:val="00862546"/>
    <w:rsid w:val="00863CA1"/>
    <w:rsid w:val="00866473"/>
    <w:rsid w:val="008727F4"/>
    <w:rsid w:val="0087335F"/>
    <w:rsid w:val="00876486"/>
    <w:rsid w:val="00886F66"/>
    <w:rsid w:val="0088729B"/>
    <w:rsid w:val="00890742"/>
    <w:rsid w:val="008927D9"/>
    <w:rsid w:val="00893615"/>
    <w:rsid w:val="0089511D"/>
    <w:rsid w:val="008A45A4"/>
    <w:rsid w:val="008A7311"/>
    <w:rsid w:val="008B4372"/>
    <w:rsid w:val="008C09BA"/>
    <w:rsid w:val="008C44DD"/>
    <w:rsid w:val="008C7CD9"/>
    <w:rsid w:val="008D00F4"/>
    <w:rsid w:val="008D03C1"/>
    <w:rsid w:val="008D05B1"/>
    <w:rsid w:val="008D2C10"/>
    <w:rsid w:val="008D4EDE"/>
    <w:rsid w:val="008D6C10"/>
    <w:rsid w:val="008E0B8C"/>
    <w:rsid w:val="008E53B8"/>
    <w:rsid w:val="008F0F3C"/>
    <w:rsid w:val="008F1F34"/>
    <w:rsid w:val="008F230A"/>
    <w:rsid w:val="008F342C"/>
    <w:rsid w:val="008F3710"/>
    <w:rsid w:val="008F65C9"/>
    <w:rsid w:val="009017E3"/>
    <w:rsid w:val="009051A7"/>
    <w:rsid w:val="00905CFD"/>
    <w:rsid w:val="009107B8"/>
    <w:rsid w:val="00915A5D"/>
    <w:rsid w:val="009168C9"/>
    <w:rsid w:val="00916922"/>
    <w:rsid w:val="00916C44"/>
    <w:rsid w:val="0092256B"/>
    <w:rsid w:val="0092310B"/>
    <w:rsid w:val="009278ED"/>
    <w:rsid w:val="0093267D"/>
    <w:rsid w:val="009359D1"/>
    <w:rsid w:val="00936D64"/>
    <w:rsid w:val="00947F88"/>
    <w:rsid w:val="0095064D"/>
    <w:rsid w:val="0095079C"/>
    <w:rsid w:val="00955214"/>
    <w:rsid w:val="00956568"/>
    <w:rsid w:val="00957A97"/>
    <w:rsid w:val="00957BF9"/>
    <w:rsid w:val="00963ABF"/>
    <w:rsid w:val="009644E2"/>
    <w:rsid w:val="00965282"/>
    <w:rsid w:val="00971C62"/>
    <w:rsid w:val="00973F03"/>
    <w:rsid w:val="00980170"/>
    <w:rsid w:val="00992444"/>
    <w:rsid w:val="009A0AAA"/>
    <w:rsid w:val="009A1EE1"/>
    <w:rsid w:val="009A3B3A"/>
    <w:rsid w:val="009A5703"/>
    <w:rsid w:val="009A5CDC"/>
    <w:rsid w:val="009B0867"/>
    <w:rsid w:val="009B2155"/>
    <w:rsid w:val="009B2891"/>
    <w:rsid w:val="009B4D1E"/>
    <w:rsid w:val="009B6815"/>
    <w:rsid w:val="009C426E"/>
    <w:rsid w:val="009C6599"/>
    <w:rsid w:val="009E5038"/>
    <w:rsid w:val="009F0CCE"/>
    <w:rsid w:val="009F22B0"/>
    <w:rsid w:val="009F4248"/>
    <w:rsid w:val="009F5931"/>
    <w:rsid w:val="009F6CC2"/>
    <w:rsid w:val="009F705D"/>
    <w:rsid w:val="009F79A1"/>
    <w:rsid w:val="00A0028A"/>
    <w:rsid w:val="00A05322"/>
    <w:rsid w:val="00A16055"/>
    <w:rsid w:val="00A2062A"/>
    <w:rsid w:val="00A21413"/>
    <w:rsid w:val="00A22596"/>
    <w:rsid w:val="00A25D36"/>
    <w:rsid w:val="00A308F4"/>
    <w:rsid w:val="00A34F7D"/>
    <w:rsid w:val="00A43915"/>
    <w:rsid w:val="00A44267"/>
    <w:rsid w:val="00A453BA"/>
    <w:rsid w:val="00A46594"/>
    <w:rsid w:val="00A46A09"/>
    <w:rsid w:val="00A503BC"/>
    <w:rsid w:val="00A52563"/>
    <w:rsid w:val="00A531DD"/>
    <w:rsid w:val="00A61FE3"/>
    <w:rsid w:val="00A65962"/>
    <w:rsid w:val="00A66601"/>
    <w:rsid w:val="00A6757F"/>
    <w:rsid w:val="00A72215"/>
    <w:rsid w:val="00A74320"/>
    <w:rsid w:val="00A763DC"/>
    <w:rsid w:val="00A76613"/>
    <w:rsid w:val="00A83074"/>
    <w:rsid w:val="00A95914"/>
    <w:rsid w:val="00AA3160"/>
    <w:rsid w:val="00AA495A"/>
    <w:rsid w:val="00AB48A2"/>
    <w:rsid w:val="00AB68EE"/>
    <w:rsid w:val="00AC0912"/>
    <w:rsid w:val="00AC5E3D"/>
    <w:rsid w:val="00AC743A"/>
    <w:rsid w:val="00AD00CA"/>
    <w:rsid w:val="00AD05D6"/>
    <w:rsid w:val="00AE1890"/>
    <w:rsid w:val="00AE1A17"/>
    <w:rsid w:val="00AE25A8"/>
    <w:rsid w:val="00AE340A"/>
    <w:rsid w:val="00AE3D77"/>
    <w:rsid w:val="00AE4F50"/>
    <w:rsid w:val="00AF0EA7"/>
    <w:rsid w:val="00AF37F9"/>
    <w:rsid w:val="00AF487D"/>
    <w:rsid w:val="00AF5CAF"/>
    <w:rsid w:val="00B018B1"/>
    <w:rsid w:val="00B01BC0"/>
    <w:rsid w:val="00B060E5"/>
    <w:rsid w:val="00B10C24"/>
    <w:rsid w:val="00B23DF8"/>
    <w:rsid w:val="00B23F2E"/>
    <w:rsid w:val="00B25664"/>
    <w:rsid w:val="00B31ADC"/>
    <w:rsid w:val="00B34163"/>
    <w:rsid w:val="00B365CB"/>
    <w:rsid w:val="00B4011B"/>
    <w:rsid w:val="00B414D6"/>
    <w:rsid w:val="00B42ECC"/>
    <w:rsid w:val="00B51308"/>
    <w:rsid w:val="00B523E9"/>
    <w:rsid w:val="00B5410B"/>
    <w:rsid w:val="00B571B3"/>
    <w:rsid w:val="00B70555"/>
    <w:rsid w:val="00B7657F"/>
    <w:rsid w:val="00B81058"/>
    <w:rsid w:val="00B82376"/>
    <w:rsid w:val="00B8562D"/>
    <w:rsid w:val="00B912CE"/>
    <w:rsid w:val="00B92F87"/>
    <w:rsid w:val="00B93E41"/>
    <w:rsid w:val="00B95831"/>
    <w:rsid w:val="00B97FB1"/>
    <w:rsid w:val="00BA0160"/>
    <w:rsid w:val="00BA4813"/>
    <w:rsid w:val="00BA4933"/>
    <w:rsid w:val="00BB1DD1"/>
    <w:rsid w:val="00BB73AC"/>
    <w:rsid w:val="00BB79C9"/>
    <w:rsid w:val="00BC3FCC"/>
    <w:rsid w:val="00BC71B3"/>
    <w:rsid w:val="00BD1681"/>
    <w:rsid w:val="00BD218D"/>
    <w:rsid w:val="00BD4DEC"/>
    <w:rsid w:val="00BD63F6"/>
    <w:rsid w:val="00BE1D17"/>
    <w:rsid w:val="00BE1D82"/>
    <w:rsid w:val="00BE318B"/>
    <w:rsid w:val="00BE4B3C"/>
    <w:rsid w:val="00BE4E80"/>
    <w:rsid w:val="00BE5467"/>
    <w:rsid w:val="00BF06E6"/>
    <w:rsid w:val="00BF2460"/>
    <w:rsid w:val="00BF3BC4"/>
    <w:rsid w:val="00BF6349"/>
    <w:rsid w:val="00BF6C3A"/>
    <w:rsid w:val="00C02E48"/>
    <w:rsid w:val="00C0443C"/>
    <w:rsid w:val="00C05A85"/>
    <w:rsid w:val="00C06A4A"/>
    <w:rsid w:val="00C07F42"/>
    <w:rsid w:val="00C1061D"/>
    <w:rsid w:val="00C11707"/>
    <w:rsid w:val="00C14423"/>
    <w:rsid w:val="00C21B92"/>
    <w:rsid w:val="00C24881"/>
    <w:rsid w:val="00C2568F"/>
    <w:rsid w:val="00C26321"/>
    <w:rsid w:val="00C30B9F"/>
    <w:rsid w:val="00C325A3"/>
    <w:rsid w:val="00C360F2"/>
    <w:rsid w:val="00C42CBD"/>
    <w:rsid w:val="00C447A8"/>
    <w:rsid w:val="00C4559C"/>
    <w:rsid w:val="00C46AF8"/>
    <w:rsid w:val="00C51E1F"/>
    <w:rsid w:val="00C54C2F"/>
    <w:rsid w:val="00C632C8"/>
    <w:rsid w:val="00C670AB"/>
    <w:rsid w:val="00C71428"/>
    <w:rsid w:val="00C71587"/>
    <w:rsid w:val="00C74968"/>
    <w:rsid w:val="00C8173A"/>
    <w:rsid w:val="00C835F5"/>
    <w:rsid w:val="00C83A44"/>
    <w:rsid w:val="00C8443F"/>
    <w:rsid w:val="00C869EB"/>
    <w:rsid w:val="00C87B3B"/>
    <w:rsid w:val="00C9004E"/>
    <w:rsid w:val="00C91E6C"/>
    <w:rsid w:val="00CA03F5"/>
    <w:rsid w:val="00CA12D7"/>
    <w:rsid w:val="00CA134F"/>
    <w:rsid w:val="00CA3542"/>
    <w:rsid w:val="00CA4B71"/>
    <w:rsid w:val="00CA4BDE"/>
    <w:rsid w:val="00CA504B"/>
    <w:rsid w:val="00CA575D"/>
    <w:rsid w:val="00CB0B4C"/>
    <w:rsid w:val="00CB1A3D"/>
    <w:rsid w:val="00CB46AA"/>
    <w:rsid w:val="00CB73AA"/>
    <w:rsid w:val="00CC05C6"/>
    <w:rsid w:val="00CC4DD7"/>
    <w:rsid w:val="00CD2800"/>
    <w:rsid w:val="00CD2AD0"/>
    <w:rsid w:val="00CD7F5C"/>
    <w:rsid w:val="00CE0405"/>
    <w:rsid w:val="00CE0D40"/>
    <w:rsid w:val="00CE1636"/>
    <w:rsid w:val="00CE4AB6"/>
    <w:rsid w:val="00CF1407"/>
    <w:rsid w:val="00CF4BC7"/>
    <w:rsid w:val="00D00A34"/>
    <w:rsid w:val="00D048A3"/>
    <w:rsid w:val="00D05400"/>
    <w:rsid w:val="00D1057A"/>
    <w:rsid w:val="00D1398A"/>
    <w:rsid w:val="00D15B61"/>
    <w:rsid w:val="00D1726E"/>
    <w:rsid w:val="00D2260A"/>
    <w:rsid w:val="00D34179"/>
    <w:rsid w:val="00D3425E"/>
    <w:rsid w:val="00D3640A"/>
    <w:rsid w:val="00D37565"/>
    <w:rsid w:val="00D471FA"/>
    <w:rsid w:val="00D5176F"/>
    <w:rsid w:val="00D55BC5"/>
    <w:rsid w:val="00D60A9D"/>
    <w:rsid w:val="00D64AF3"/>
    <w:rsid w:val="00D64FA0"/>
    <w:rsid w:val="00D65EFD"/>
    <w:rsid w:val="00D742BC"/>
    <w:rsid w:val="00D75E2A"/>
    <w:rsid w:val="00D7660E"/>
    <w:rsid w:val="00D81320"/>
    <w:rsid w:val="00D824CD"/>
    <w:rsid w:val="00D84589"/>
    <w:rsid w:val="00D84687"/>
    <w:rsid w:val="00D84CB0"/>
    <w:rsid w:val="00D8581D"/>
    <w:rsid w:val="00D86114"/>
    <w:rsid w:val="00D90260"/>
    <w:rsid w:val="00D947FC"/>
    <w:rsid w:val="00D977A2"/>
    <w:rsid w:val="00DA1198"/>
    <w:rsid w:val="00DA33F2"/>
    <w:rsid w:val="00DA4D10"/>
    <w:rsid w:val="00DA4FD4"/>
    <w:rsid w:val="00DA633B"/>
    <w:rsid w:val="00DA7BE0"/>
    <w:rsid w:val="00DA7E97"/>
    <w:rsid w:val="00DB08A9"/>
    <w:rsid w:val="00DB1672"/>
    <w:rsid w:val="00DB2271"/>
    <w:rsid w:val="00DB3345"/>
    <w:rsid w:val="00DB3C1A"/>
    <w:rsid w:val="00DB56A7"/>
    <w:rsid w:val="00DB6351"/>
    <w:rsid w:val="00DC3ED6"/>
    <w:rsid w:val="00DC6E29"/>
    <w:rsid w:val="00DC7715"/>
    <w:rsid w:val="00DD1B55"/>
    <w:rsid w:val="00DD2323"/>
    <w:rsid w:val="00DD7FE7"/>
    <w:rsid w:val="00DE0AAB"/>
    <w:rsid w:val="00DE139B"/>
    <w:rsid w:val="00DE19A2"/>
    <w:rsid w:val="00DE2E96"/>
    <w:rsid w:val="00DE2FC9"/>
    <w:rsid w:val="00DE5146"/>
    <w:rsid w:val="00DF07B6"/>
    <w:rsid w:val="00DF0E30"/>
    <w:rsid w:val="00DF5168"/>
    <w:rsid w:val="00DF742C"/>
    <w:rsid w:val="00DF74DC"/>
    <w:rsid w:val="00E00EB2"/>
    <w:rsid w:val="00E01035"/>
    <w:rsid w:val="00E0272D"/>
    <w:rsid w:val="00E06153"/>
    <w:rsid w:val="00E11D99"/>
    <w:rsid w:val="00E12DAC"/>
    <w:rsid w:val="00E249EA"/>
    <w:rsid w:val="00E25299"/>
    <w:rsid w:val="00E26F98"/>
    <w:rsid w:val="00E304C7"/>
    <w:rsid w:val="00E3090E"/>
    <w:rsid w:val="00E3695E"/>
    <w:rsid w:val="00E42926"/>
    <w:rsid w:val="00E43154"/>
    <w:rsid w:val="00E5297E"/>
    <w:rsid w:val="00E55744"/>
    <w:rsid w:val="00E56710"/>
    <w:rsid w:val="00E61510"/>
    <w:rsid w:val="00E71927"/>
    <w:rsid w:val="00E73634"/>
    <w:rsid w:val="00E74ED5"/>
    <w:rsid w:val="00E77CDF"/>
    <w:rsid w:val="00E80A10"/>
    <w:rsid w:val="00E80DE1"/>
    <w:rsid w:val="00E84298"/>
    <w:rsid w:val="00E86A39"/>
    <w:rsid w:val="00E90B1F"/>
    <w:rsid w:val="00E935EE"/>
    <w:rsid w:val="00E94132"/>
    <w:rsid w:val="00EB03E7"/>
    <w:rsid w:val="00EB3117"/>
    <w:rsid w:val="00EB616B"/>
    <w:rsid w:val="00EC023F"/>
    <w:rsid w:val="00EC1E12"/>
    <w:rsid w:val="00EC413A"/>
    <w:rsid w:val="00EC5BE2"/>
    <w:rsid w:val="00EC6C0A"/>
    <w:rsid w:val="00ED0976"/>
    <w:rsid w:val="00ED12BF"/>
    <w:rsid w:val="00ED1982"/>
    <w:rsid w:val="00ED4CAC"/>
    <w:rsid w:val="00ED6C75"/>
    <w:rsid w:val="00ED7AA1"/>
    <w:rsid w:val="00EE722F"/>
    <w:rsid w:val="00EE74DC"/>
    <w:rsid w:val="00EF1AF3"/>
    <w:rsid w:val="00F017DC"/>
    <w:rsid w:val="00F07144"/>
    <w:rsid w:val="00F132DF"/>
    <w:rsid w:val="00F134F0"/>
    <w:rsid w:val="00F142C6"/>
    <w:rsid w:val="00F16EFB"/>
    <w:rsid w:val="00F2083E"/>
    <w:rsid w:val="00F2476C"/>
    <w:rsid w:val="00F255FE"/>
    <w:rsid w:val="00F258C7"/>
    <w:rsid w:val="00F26C4F"/>
    <w:rsid w:val="00F27656"/>
    <w:rsid w:val="00F31DEE"/>
    <w:rsid w:val="00F44E26"/>
    <w:rsid w:val="00F45254"/>
    <w:rsid w:val="00F45F76"/>
    <w:rsid w:val="00F46665"/>
    <w:rsid w:val="00F4720B"/>
    <w:rsid w:val="00F51514"/>
    <w:rsid w:val="00F523B2"/>
    <w:rsid w:val="00F6143B"/>
    <w:rsid w:val="00F61B73"/>
    <w:rsid w:val="00F67B0D"/>
    <w:rsid w:val="00F70B88"/>
    <w:rsid w:val="00F719BC"/>
    <w:rsid w:val="00F7702F"/>
    <w:rsid w:val="00F80C17"/>
    <w:rsid w:val="00F81D88"/>
    <w:rsid w:val="00F82611"/>
    <w:rsid w:val="00F830B6"/>
    <w:rsid w:val="00F833CE"/>
    <w:rsid w:val="00F873E1"/>
    <w:rsid w:val="00F90682"/>
    <w:rsid w:val="00F97907"/>
    <w:rsid w:val="00FA269E"/>
    <w:rsid w:val="00FA3092"/>
    <w:rsid w:val="00FA3DBD"/>
    <w:rsid w:val="00FA5138"/>
    <w:rsid w:val="00FA5AF2"/>
    <w:rsid w:val="00FB3FB7"/>
    <w:rsid w:val="00FB44B6"/>
    <w:rsid w:val="00FB47A7"/>
    <w:rsid w:val="00FB5C97"/>
    <w:rsid w:val="00FB70D5"/>
    <w:rsid w:val="00FC29FF"/>
    <w:rsid w:val="00FC3700"/>
    <w:rsid w:val="00FC4753"/>
    <w:rsid w:val="00FC5B67"/>
    <w:rsid w:val="00FC6313"/>
    <w:rsid w:val="00FC68D3"/>
    <w:rsid w:val="00FD197C"/>
    <w:rsid w:val="00FD3DFB"/>
    <w:rsid w:val="00FD43AA"/>
    <w:rsid w:val="00FD505E"/>
    <w:rsid w:val="00FD5255"/>
    <w:rsid w:val="00FF088E"/>
    <w:rsid w:val="00FF27ED"/>
    <w:rsid w:val="00FF338D"/>
    <w:rsid w:val="00FF6C03"/>
    <w:rsid w:val="06D8E168"/>
    <w:rsid w:val="099E0C29"/>
    <w:rsid w:val="1D82A34C"/>
    <w:rsid w:val="583550AF"/>
    <w:rsid w:val="59BCD15C"/>
    <w:rsid w:val="683DE260"/>
    <w:rsid w:val="746D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F16A221"/>
  <w15:docId w15:val="{3C4BE659-28C8-4C85-9215-E3EE13C1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9A2"/>
    <w:pPr>
      <w:widowControl w:val="0"/>
    </w:pPr>
    <w:rPr>
      <w:rFonts w:ascii="CG Times" w:hAnsi="CG Times"/>
      <w:snapToGrid w:val="0"/>
      <w:sz w:val="24"/>
    </w:rPr>
  </w:style>
  <w:style w:type="paragraph" w:styleId="Heading1">
    <w:name w:val="heading 1"/>
    <w:basedOn w:val="Normal"/>
    <w:next w:val="Normal"/>
    <w:qFormat/>
    <w:rsid w:val="008F1F34"/>
    <w:pPr>
      <w:keepNext/>
      <w:tabs>
        <w:tab w:val="left" w:pos="-1440"/>
      </w:tabs>
      <w:ind w:left="1440" w:hanging="1440"/>
      <w:outlineLvl w:val="0"/>
    </w:pPr>
    <w:rPr>
      <w:rFonts w:ascii="Calibri" w:hAnsi="Calibri"/>
      <w:b/>
      <w:smallCaps/>
      <w:sz w:val="36"/>
    </w:rPr>
  </w:style>
  <w:style w:type="paragraph" w:styleId="Heading2">
    <w:name w:val="heading 2"/>
    <w:basedOn w:val="Normal"/>
    <w:next w:val="Normal"/>
    <w:qFormat/>
    <w:rsid w:val="00753183"/>
    <w:pPr>
      <w:keepNext/>
      <w:spacing w:line="215" w:lineRule="auto"/>
      <w:outlineLvl w:val="1"/>
    </w:pPr>
    <w:rPr>
      <w:rFonts w:ascii="Calibri" w:hAnsi="Calibri"/>
      <w:b/>
      <w:sz w:val="28"/>
    </w:rPr>
  </w:style>
  <w:style w:type="paragraph" w:styleId="Heading3">
    <w:name w:val="heading 3"/>
    <w:basedOn w:val="Normal"/>
    <w:next w:val="Normal"/>
    <w:qFormat/>
    <w:rsid w:val="00753183"/>
    <w:pPr>
      <w:keepNext/>
      <w:spacing w:line="245" w:lineRule="exact"/>
      <w:outlineLvl w:val="2"/>
    </w:pPr>
    <w:rPr>
      <w:rFonts w:ascii="Calibri" w:hAnsi="Calibri"/>
      <w:b/>
      <w:sz w:val="28"/>
    </w:rPr>
  </w:style>
  <w:style w:type="paragraph" w:styleId="Heading4">
    <w:name w:val="heading 4"/>
    <w:basedOn w:val="Normal"/>
    <w:next w:val="Normal"/>
    <w:qFormat/>
    <w:pPr>
      <w:keepNext/>
      <w:spacing w:line="215" w:lineRule="auto"/>
      <w:jc w:val="center"/>
      <w:outlineLvl w:val="3"/>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spacing w:line="360" w:lineRule="auto"/>
      <w:jc w:val="both"/>
    </w:pPr>
    <w:rPr>
      <w:rFonts w:ascii="Times New Roman" w:hAnsi="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9B0867"/>
    <w:rPr>
      <w:rFonts w:ascii="CG Times" w:hAnsi="CG Times"/>
      <w:snapToGrid w:val="0"/>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6B026F"/>
    <w:rPr>
      <w:rFonts w:ascii="CG Times" w:hAnsi="CG Times"/>
      <w:snapToGrid w:val="0"/>
      <w:sz w:val="24"/>
    </w:rPr>
  </w:style>
  <w:style w:type="paragraph" w:styleId="BodyTextIndent">
    <w:name w:val="Body Text Indent"/>
    <w:basedOn w:val="Normal"/>
    <w:pPr>
      <w:spacing w:line="215" w:lineRule="auto"/>
      <w:ind w:left="1440"/>
    </w:pPr>
    <w:rPr>
      <w:rFonts w:ascii="Times New Roman" w:hAnsi="Times New Roman"/>
    </w:rPr>
  </w:style>
  <w:style w:type="paragraph" w:styleId="BodyTextIndent2">
    <w:name w:val="Body Text Indent 2"/>
    <w:basedOn w:val="Normal"/>
    <w:pPr>
      <w:spacing w:line="215" w:lineRule="auto"/>
      <w:ind w:firstLine="720"/>
      <w:jc w:val="both"/>
    </w:pPr>
    <w:rPr>
      <w:rFonts w:ascii="Times New Roman" w:hAnsi="Times New Roman"/>
    </w:rPr>
  </w:style>
  <w:style w:type="paragraph" w:styleId="BodyTextIndent3">
    <w:name w:val="Body Text Indent 3"/>
    <w:basedOn w:val="Normal"/>
    <w:pPr>
      <w:spacing w:line="215" w:lineRule="auto"/>
      <w:ind w:firstLine="1440"/>
      <w:jc w:val="both"/>
    </w:pPr>
    <w:rPr>
      <w:rFonts w:ascii="Times New Roman" w:hAnsi="Times New Roman"/>
    </w:r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2">
    <w:name w:val="Body Text 2"/>
    <w:basedOn w:val="Normal"/>
    <w:pPr>
      <w:spacing w:line="245" w:lineRule="exact"/>
      <w:jc w:val="both"/>
    </w:pPr>
    <w:rPr>
      <w:rFonts w:ascii="Times New Roman" w:hAnsi="Times New Roman"/>
      <w:sz w:val="20"/>
    </w:rPr>
  </w:style>
  <w:style w:type="paragraph" w:styleId="BodyText3">
    <w:name w:val="Body Text 3"/>
    <w:basedOn w:val="Normal"/>
    <w:pPr>
      <w:spacing w:line="245" w:lineRule="exact"/>
      <w:jc w:val="both"/>
    </w:pPr>
    <w:rPr>
      <w:rFonts w:ascii="Times New Roman" w:hAnsi="Times New Roman"/>
      <w:b/>
      <w:sz w:val="20"/>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0E57D1"/>
    <w:rPr>
      <w:rFonts w:ascii="Tahoma" w:hAnsi="Tahoma" w:cs="Tahoma"/>
      <w:sz w:val="16"/>
      <w:szCs w:val="16"/>
    </w:rPr>
  </w:style>
  <w:style w:type="table" w:styleId="TableGrid">
    <w:name w:val="Table Grid"/>
    <w:basedOn w:val="TableNormal"/>
    <w:rsid w:val="00B01B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7C01"/>
    <w:pPr>
      <w:widowControl/>
      <w:jc w:val="center"/>
    </w:pPr>
    <w:rPr>
      <w:rFonts w:ascii="Albertus Medium" w:hAnsi="Albertus Medium"/>
      <w:b/>
      <w:snapToGrid/>
    </w:rPr>
  </w:style>
  <w:style w:type="paragraph" w:styleId="ListParagraph">
    <w:name w:val="List Paragraph"/>
    <w:basedOn w:val="Normal"/>
    <w:uiPriority w:val="34"/>
    <w:qFormat/>
    <w:rsid w:val="00A25D36"/>
    <w:pPr>
      <w:ind w:left="720"/>
    </w:pPr>
  </w:style>
  <w:style w:type="paragraph" w:customStyle="1" w:styleId="Default">
    <w:name w:val="Default"/>
    <w:rsid w:val="00625E50"/>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593015"/>
    <w:pPr>
      <w:keepLines/>
      <w:widowControl/>
      <w:tabs>
        <w:tab w:val="clear" w:pos="-1440"/>
      </w:tabs>
      <w:spacing w:before="480" w:line="276" w:lineRule="auto"/>
      <w:ind w:left="0" w:firstLine="0"/>
      <w:outlineLvl w:val="9"/>
    </w:pPr>
    <w:rPr>
      <w:rFonts w:asciiTheme="majorHAnsi" w:eastAsiaTheme="majorEastAsia" w:hAnsiTheme="majorHAnsi" w:cstheme="majorBidi"/>
      <w:bCs/>
      <w:smallCaps w:val="0"/>
      <w:snapToGrid/>
      <w:color w:val="365F91" w:themeColor="accent1" w:themeShade="BF"/>
      <w:sz w:val="28"/>
      <w:szCs w:val="28"/>
      <w:lang w:eastAsia="ja-JP"/>
    </w:rPr>
  </w:style>
  <w:style w:type="paragraph" w:styleId="TOC3">
    <w:name w:val="toc 3"/>
    <w:basedOn w:val="Normal"/>
    <w:next w:val="Normal"/>
    <w:autoRedefine/>
    <w:uiPriority w:val="39"/>
    <w:rsid w:val="00593015"/>
    <w:pPr>
      <w:spacing w:after="100"/>
      <w:ind w:left="480"/>
    </w:pPr>
  </w:style>
  <w:style w:type="paragraph" w:styleId="TOC2">
    <w:name w:val="toc 2"/>
    <w:basedOn w:val="Normal"/>
    <w:next w:val="Normal"/>
    <w:autoRedefine/>
    <w:uiPriority w:val="39"/>
    <w:rsid w:val="00593015"/>
    <w:pPr>
      <w:spacing w:after="100"/>
      <w:ind w:left="240"/>
    </w:pPr>
  </w:style>
  <w:style w:type="paragraph" w:styleId="TOC1">
    <w:name w:val="toc 1"/>
    <w:basedOn w:val="Normal"/>
    <w:next w:val="Normal"/>
    <w:autoRedefine/>
    <w:uiPriority w:val="39"/>
    <w:rsid w:val="00593015"/>
    <w:pPr>
      <w:spacing w:after="100"/>
    </w:pPr>
  </w:style>
  <w:style w:type="paragraph" w:styleId="Revision">
    <w:name w:val="Revision"/>
    <w:hidden/>
    <w:uiPriority w:val="99"/>
    <w:semiHidden/>
    <w:rsid w:val="007362C7"/>
    <w:rPr>
      <w:rFonts w:ascii="CG Times" w:hAnsi="CG Times"/>
      <w:snapToGrid w:val="0"/>
      <w:sz w:val="24"/>
    </w:rPr>
  </w:style>
  <w:style w:type="character" w:styleId="CommentReference">
    <w:name w:val="annotation reference"/>
    <w:basedOn w:val="DefaultParagraphFont"/>
    <w:semiHidden/>
    <w:unhideWhenUsed/>
    <w:rsid w:val="004C14E4"/>
    <w:rPr>
      <w:sz w:val="16"/>
      <w:szCs w:val="16"/>
    </w:rPr>
  </w:style>
  <w:style w:type="paragraph" w:styleId="CommentText">
    <w:name w:val="annotation text"/>
    <w:basedOn w:val="Normal"/>
    <w:link w:val="CommentTextChar"/>
    <w:unhideWhenUsed/>
    <w:rsid w:val="004C14E4"/>
    <w:rPr>
      <w:sz w:val="20"/>
    </w:rPr>
  </w:style>
  <w:style w:type="character" w:customStyle="1" w:styleId="CommentTextChar">
    <w:name w:val="Comment Text Char"/>
    <w:basedOn w:val="DefaultParagraphFont"/>
    <w:link w:val="CommentText"/>
    <w:rsid w:val="004C14E4"/>
    <w:rPr>
      <w:rFonts w:ascii="CG Times" w:hAnsi="CG Times"/>
      <w:snapToGrid w:val="0"/>
    </w:rPr>
  </w:style>
  <w:style w:type="paragraph" w:styleId="CommentSubject">
    <w:name w:val="annotation subject"/>
    <w:basedOn w:val="CommentText"/>
    <w:next w:val="CommentText"/>
    <w:link w:val="CommentSubjectChar"/>
    <w:semiHidden/>
    <w:unhideWhenUsed/>
    <w:rsid w:val="004C14E4"/>
    <w:rPr>
      <w:b/>
      <w:bCs/>
    </w:rPr>
  </w:style>
  <w:style w:type="character" w:customStyle="1" w:styleId="CommentSubjectChar">
    <w:name w:val="Comment Subject Char"/>
    <w:basedOn w:val="CommentTextChar"/>
    <w:link w:val="CommentSubject"/>
    <w:semiHidden/>
    <w:rsid w:val="004C14E4"/>
    <w:rPr>
      <w:rFonts w:ascii="CG Times" w:hAnsi="CG Times"/>
      <w:b/>
      <w:bCs/>
      <w:snapToGrid w:val="0"/>
    </w:rPr>
  </w:style>
  <w:style w:type="numbering" w:customStyle="1" w:styleId="NoList1">
    <w:name w:val="No List1"/>
    <w:next w:val="NoList"/>
    <w:uiPriority w:val="99"/>
    <w:semiHidden/>
    <w:unhideWhenUsed/>
    <w:rsid w:val="0072464C"/>
  </w:style>
  <w:style w:type="paragraph" w:customStyle="1" w:styleId="msonormal0">
    <w:name w:val="msonormal"/>
    <w:basedOn w:val="Normal"/>
    <w:rsid w:val="0072464C"/>
    <w:pPr>
      <w:widowControl/>
      <w:spacing w:before="100" w:beforeAutospacing="1" w:after="100" w:afterAutospacing="1"/>
    </w:pPr>
    <w:rPr>
      <w:rFonts w:ascii="Times New Roman" w:hAnsi="Times New Roman"/>
      <w:snapToGrid/>
      <w:szCs w:val="24"/>
    </w:rPr>
  </w:style>
  <w:style w:type="paragraph" w:customStyle="1" w:styleId="xl65">
    <w:name w:val="xl65"/>
    <w:basedOn w:val="Normal"/>
    <w:rsid w:val="0072464C"/>
    <w:pPr>
      <w:widowControl/>
      <w:pBdr>
        <w:top w:val="single" w:sz="4" w:space="0" w:color="000000"/>
        <w:left w:val="single" w:sz="4" w:space="0" w:color="000000"/>
        <w:bottom w:val="single" w:sz="4" w:space="0" w:color="000000"/>
        <w:right w:val="single" w:sz="4" w:space="0" w:color="000000"/>
      </w:pBdr>
      <w:shd w:val="clear" w:color="000000" w:fill="F7F7E7"/>
      <w:spacing w:before="100" w:beforeAutospacing="1" w:after="100" w:afterAutospacing="1"/>
      <w:textAlignment w:val="top"/>
    </w:pPr>
    <w:rPr>
      <w:rFonts w:ascii="Times New Roman" w:hAnsi="Times New Roman"/>
      <w:snapToGrid/>
      <w:color w:val="000000"/>
      <w:sz w:val="22"/>
      <w:szCs w:val="22"/>
    </w:rPr>
  </w:style>
  <w:style w:type="paragraph" w:customStyle="1" w:styleId="xl66">
    <w:name w:val="xl66"/>
    <w:basedOn w:val="Normal"/>
    <w:rsid w:val="0072464C"/>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hAnsi="Times New Roman"/>
      <w:snapToGrid/>
      <w:color w:val="000000"/>
      <w:sz w:val="22"/>
      <w:szCs w:val="22"/>
    </w:rPr>
  </w:style>
  <w:style w:type="character" w:styleId="UnresolvedMention">
    <w:name w:val="Unresolved Mention"/>
    <w:basedOn w:val="DefaultParagraphFont"/>
    <w:uiPriority w:val="99"/>
    <w:semiHidden/>
    <w:unhideWhenUsed/>
    <w:rsid w:val="001171A5"/>
    <w:rPr>
      <w:color w:val="808080"/>
      <w:shd w:val="clear" w:color="auto" w:fill="E6E6E6"/>
    </w:rPr>
  </w:style>
  <w:style w:type="paragraph" w:customStyle="1" w:styleId="xl63">
    <w:name w:val="xl63"/>
    <w:basedOn w:val="Normal"/>
    <w:rsid w:val="003D2D9D"/>
    <w:pPr>
      <w:widowControl/>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ascii="Arial" w:hAnsi="Arial" w:cs="Arial"/>
      <w:snapToGrid/>
      <w:color w:val="454545"/>
      <w:sz w:val="16"/>
      <w:szCs w:val="16"/>
    </w:rPr>
  </w:style>
  <w:style w:type="table" w:customStyle="1" w:styleId="TableGrid1">
    <w:name w:val="Table Grid1"/>
    <w:basedOn w:val="TableNormal"/>
    <w:next w:val="TableGrid"/>
    <w:rsid w:val="004A0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0E69B4"/>
    <w:pPr>
      <w:widowControl/>
      <w:spacing w:before="100" w:beforeAutospacing="1" w:after="100" w:afterAutospacing="1"/>
      <w:jc w:val="center"/>
    </w:pPr>
    <w:rPr>
      <w:rFonts w:ascii="Times New Roman" w:hAnsi="Times New Roman"/>
      <w:snapToGrid/>
      <w:szCs w:val="24"/>
    </w:rPr>
  </w:style>
  <w:style w:type="paragraph" w:customStyle="1" w:styleId="xl62">
    <w:name w:val="xl62"/>
    <w:basedOn w:val="Normal"/>
    <w:rsid w:val="000E69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4844">
      <w:bodyDiv w:val="1"/>
      <w:marLeft w:val="0"/>
      <w:marRight w:val="0"/>
      <w:marTop w:val="0"/>
      <w:marBottom w:val="0"/>
      <w:divBdr>
        <w:top w:val="none" w:sz="0" w:space="0" w:color="auto"/>
        <w:left w:val="none" w:sz="0" w:space="0" w:color="auto"/>
        <w:bottom w:val="none" w:sz="0" w:space="0" w:color="auto"/>
        <w:right w:val="none" w:sz="0" w:space="0" w:color="auto"/>
      </w:divBdr>
    </w:div>
    <w:div w:id="77024013">
      <w:bodyDiv w:val="1"/>
      <w:marLeft w:val="0"/>
      <w:marRight w:val="0"/>
      <w:marTop w:val="0"/>
      <w:marBottom w:val="0"/>
      <w:divBdr>
        <w:top w:val="none" w:sz="0" w:space="0" w:color="auto"/>
        <w:left w:val="none" w:sz="0" w:space="0" w:color="auto"/>
        <w:bottom w:val="none" w:sz="0" w:space="0" w:color="auto"/>
        <w:right w:val="none" w:sz="0" w:space="0" w:color="auto"/>
      </w:divBdr>
    </w:div>
    <w:div w:id="113405232">
      <w:bodyDiv w:val="1"/>
      <w:marLeft w:val="0"/>
      <w:marRight w:val="0"/>
      <w:marTop w:val="0"/>
      <w:marBottom w:val="0"/>
      <w:divBdr>
        <w:top w:val="none" w:sz="0" w:space="0" w:color="auto"/>
        <w:left w:val="none" w:sz="0" w:space="0" w:color="auto"/>
        <w:bottom w:val="none" w:sz="0" w:space="0" w:color="auto"/>
        <w:right w:val="none" w:sz="0" w:space="0" w:color="auto"/>
      </w:divBdr>
    </w:div>
    <w:div w:id="209223489">
      <w:bodyDiv w:val="1"/>
      <w:marLeft w:val="0"/>
      <w:marRight w:val="0"/>
      <w:marTop w:val="0"/>
      <w:marBottom w:val="0"/>
      <w:divBdr>
        <w:top w:val="none" w:sz="0" w:space="0" w:color="auto"/>
        <w:left w:val="none" w:sz="0" w:space="0" w:color="auto"/>
        <w:bottom w:val="none" w:sz="0" w:space="0" w:color="auto"/>
        <w:right w:val="none" w:sz="0" w:space="0" w:color="auto"/>
      </w:divBdr>
    </w:div>
    <w:div w:id="211041691">
      <w:bodyDiv w:val="1"/>
      <w:marLeft w:val="0"/>
      <w:marRight w:val="0"/>
      <w:marTop w:val="0"/>
      <w:marBottom w:val="0"/>
      <w:divBdr>
        <w:top w:val="none" w:sz="0" w:space="0" w:color="auto"/>
        <w:left w:val="none" w:sz="0" w:space="0" w:color="auto"/>
        <w:bottom w:val="none" w:sz="0" w:space="0" w:color="auto"/>
        <w:right w:val="none" w:sz="0" w:space="0" w:color="auto"/>
      </w:divBdr>
    </w:div>
    <w:div w:id="278032979">
      <w:bodyDiv w:val="1"/>
      <w:marLeft w:val="0"/>
      <w:marRight w:val="0"/>
      <w:marTop w:val="0"/>
      <w:marBottom w:val="0"/>
      <w:divBdr>
        <w:top w:val="none" w:sz="0" w:space="0" w:color="auto"/>
        <w:left w:val="none" w:sz="0" w:space="0" w:color="auto"/>
        <w:bottom w:val="none" w:sz="0" w:space="0" w:color="auto"/>
        <w:right w:val="none" w:sz="0" w:space="0" w:color="auto"/>
      </w:divBdr>
    </w:div>
    <w:div w:id="307517799">
      <w:bodyDiv w:val="1"/>
      <w:marLeft w:val="0"/>
      <w:marRight w:val="0"/>
      <w:marTop w:val="0"/>
      <w:marBottom w:val="0"/>
      <w:divBdr>
        <w:top w:val="none" w:sz="0" w:space="0" w:color="auto"/>
        <w:left w:val="none" w:sz="0" w:space="0" w:color="auto"/>
        <w:bottom w:val="none" w:sz="0" w:space="0" w:color="auto"/>
        <w:right w:val="none" w:sz="0" w:space="0" w:color="auto"/>
      </w:divBdr>
    </w:div>
    <w:div w:id="325673049">
      <w:bodyDiv w:val="1"/>
      <w:marLeft w:val="0"/>
      <w:marRight w:val="0"/>
      <w:marTop w:val="0"/>
      <w:marBottom w:val="0"/>
      <w:divBdr>
        <w:top w:val="none" w:sz="0" w:space="0" w:color="auto"/>
        <w:left w:val="none" w:sz="0" w:space="0" w:color="auto"/>
        <w:bottom w:val="none" w:sz="0" w:space="0" w:color="auto"/>
        <w:right w:val="none" w:sz="0" w:space="0" w:color="auto"/>
      </w:divBdr>
    </w:div>
    <w:div w:id="352611428">
      <w:bodyDiv w:val="1"/>
      <w:marLeft w:val="0"/>
      <w:marRight w:val="0"/>
      <w:marTop w:val="0"/>
      <w:marBottom w:val="0"/>
      <w:divBdr>
        <w:top w:val="none" w:sz="0" w:space="0" w:color="auto"/>
        <w:left w:val="none" w:sz="0" w:space="0" w:color="auto"/>
        <w:bottom w:val="none" w:sz="0" w:space="0" w:color="auto"/>
        <w:right w:val="none" w:sz="0" w:space="0" w:color="auto"/>
      </w:divBdr>
    </w:div>
    <w:div w:id="377508520">
      <w:bodyDiv w:val="1"/>
      <w:marLeft w:val="0"/>
      <w:marRight w:val="0"/>
      <w:marTop w:val="0"/>
      <w:marBottom w:val="0"/>
      <w:divBdr>
        <w:top w:val="none" w:sz="0" w:space="0" w:color="auto"/>
        <w:left w:val="none" w:sz="0" w:space="0" w:color="auto"/>
        <w:bottom w:val="none" w:sz="0" w:space="0" w:color="auto"/>
        <w:right w:val="none" w:sz="0" w:space="0" w:color="auto"/>
      </w:divBdr>
    </w:div>
    <w:div w:id="487553948">
      <w:bodyDiv w:val="1"/>
      <w:marLeft w:val="0"/>
      <w:marRight w:val="0"/>
      <w:marTop w:val="0"/>
      <w:marBottom w:val="0"/>
      <w:divBdr>
        <w:top w:val="none" w:sz="0" w:space="0" w:color="auto"/>
        <w:left w:val="none" w:sz="0" w:space="0" w:color="auto"/>
        <w:bottom w:val="none" w:sz="0" w:space="0" w:color="auto"/>
        <w:right w:val="none" w:sz="0" w:space="0" w:color="auto"/>
      </w:divBdr>
    </w:div>
    <w:div w:id="545920203">
      <w:bodyDiv w:val="1"/>
      <w:marLeft w:val="0"/>
      <w:marRight w:val="0"/>
      <w:marTop w:val="0"/>
      <w:marBottom w:val="0"/>
      <w:divBdr>
        <w:top w:val="none" w:sz="0" w:space="0" w:color="auto"/>
        <w:left w:val="none" w:sz="0" w:space="0" w:color="auto"/>
        <w:bottom w:val="none" w:sz="0" w:space="0" w:color="auto"/>
        <w:right w:val="none" w:sz="0" w:space="0" w:color="auto"/>
      </w:divBdr>
    </w:div>
    <w:div w:id="648171559">
      <w:bodyDiv w:val="1"/>
      <w:marLeft w:val="0"/>
      <w:marRight w:val="0"/>
      <w:marTop w:val="0"/>
      <w:marBottom w:val="0"/>
      <w:divBdr>
        <w:top w:val="none" w:sz="0" w:space="0" w:color="auto"/>
        <w:left w:val="none" w:sz="0" w:space="0" w:color="auto"/>
        <w:bottom w:val="none" w:sz="0" w:space="0" w:color="auto"/>
        <w:right w:val="none" w:sz="0" w:space="0" w:color="auto"/>
      </w:divBdr>
    </w:div>
    <w:div w:id="655769649">
      <w:bodyDiv w:val="1"/>
      <w:marLeft w:val="0"/>
      <w:marRight w:val="0"/>
      <w:marTop w:val="0"/>
      <w:marBottom w:val="0"/>
      <w:divBdr>
        <w:top w:val="none" w:sz="0" w:space="0" w:color="auto"/>
        <w:left w:val="none" w:sz="0" w:space="0" w:color="auto"/>
        <w:bottom w:val="none" w:sz="0" w:space="0" w:color="auto"/>
        <w:right w:val="none" w:sz="0" w:space="0" w:color="auto"/>
      </w:divBdr>
    </w:div>
    <w:div w:id="739404539">
      <w:bodyDiv w:val="1"/>
      <w:marLeft w:val="0"/>
      <w:marRight w:val="0"/>
      <w:marTop w:val="0"/>
      <w:marBottom w:val="0"/>
      <w:divBdr>
        <w:top w:val="none" w:sz="0" w:space="0" w:color="auto"/>
        <w:left w:val="none" w:sz="0" w:space="0" w:color="auto"/>
        <w:bottom w:val="none" w:sz="0" w:space="0" w:color="auto"/>
        <w:right w:val="none" w:sz="0" w:space="0" w:color="auto"/>
      </w:divBdr>
    </w:div>
    <w:div w:id="788357589">
      <w:bodyDiv w:val="1"/>
      <w:marLeft w:val="0"/>
      <w:marRight w:val="0"/>
      <w:marTop w:val="0"/>
      <w:marBottom w:val="0"/>
      <w:divBdr>
        <w:top w:val="none" w:sz="0" w:space="0" w:color="auto"/>
        <w:left w:val="none" w:sz="0" w:space="0" w:color="auto"/>
        <w:bottom w:val="none" w:sz="0" w:space="0" w:color="auto"/>
        <w:right w:val="none" w:sz="0" w:space="0" w:color="auto"/>
      </w:divBdr>
    </w:div>
    <w:div w:id="823356233">
      <w:bodyDiv w:val="1"/>
      <w:marLeft w:val="0"/>
      <w:marRight w:val="0"/>
      <w:marTop w:val="0"/>
      <w:marBottom w:val="0"/>
      <w:divBdr>
        <w:top w:val="none" w:sz="0" w:space="0" w:color="auto"/>
        <w:left w:val="none" w:sz="0" w:space="0" w:color="auto"/>
        <w:bottom w:val="none" w:sz="0" w:space="0" w:color="auto"/>
        <w:right w:val="none" w:sz="0" w:space="0" w:color="auto"/>
      </w:divBdr>
    </w:div>
    <w:div w:id="829448256">
      <w:bodyDiv w:val="1"/>
      <w:marLeft w:val="0"/>
      <w:marRight w:val="0"/>
      <w:marTop w:val="0"/>
      <w:marBottom w:val="0"/>
      <w:divBdr>
        <w:top w:val="none" w:sz="0" w:space="0" w:color="auto"/>
        <w:left w:val="none" w:sz="0" w:space="0" w:color="auto"/>
        <w:bottom w:val="none" w:sz="0" w:space="0" w:color="auto"/>
        <w:right w:val="none" w:sz="0" w:space="0" w:color="auto"/>
      </w:divBdr>
    </w:div>
    <w:div w:id="829715874">
      <w:bodyDiv w:val="1"/>
      <w:marLeft w:val="0"/>
      <w:marRight w:val="0"/>
      <w:marTop w:val="0"/>
      <w:marBottom w:val="0"/>
      <w:divBdr>
        <w:top w:val="none" w:sz="0" w:space="0" w:color="auto"/>
        <w:left w:val="none" w:sz="0" w:space="0" w:color="auto"/>
        <w:bottom w:val="none" w:sz="0" w:space="0" w:color="auto"/>
        <w:right w:val="none" w:sz="0" w:space="0" w:color="auto"/>
      </w:divBdr>
    </w:div>
    <w:div w:id="904994685">
      <w:bodyDiv w:val="1"/>
      <w:marLeft w:val="0"/>
      <w:marRight w:val="0"/>
      <w:marTop w:val="0"/>
      <w:marBottom w:val="0"/>
      <w:divBdr>
        <w:top w:val="none" w:sz="0" w:space="0" w:color="auto"/>
        <w:left w:val="none" w:sz="0" w:space="0" w:color="auto"/>
        <w:bottom w:val="none" w:sz="0" w:space="0" w:color="auto"/>
        <w:right w:val="none" w:sz="0" w:space="0" w:color="auto"/>
      </w:divBdr>
    </w:div>
    <w:div w:id="963466445">
      <w:bodyDiv w:val="1"/>
      <w:marLeft w:val="0"/>
      <w:marRight w:val="0"/>
      <w:marTop w:val="0"/>
      <w:marBottom w:val="0"/>
      <w:divBdr>
        <w:top w:val="none" w:sz="0" w:space="0" w:color="auto"/>
        <w:left w:val="none" w:sz="0" w:space="0" w:color="auto"/>
        <w:bottom w:val="none" w:sz="0" w:space="0" w:color="auto"/>
        <w:right w:val="none" w:sz="0" w:space="0" w:color="auto"/>
      </w:divBdr>
    </w:div>
    <w:div w:id="1102531886">
      <w:bodyDiv w:val="1"/>
      <w:marLeft w:val="0"/>
      <w:marRight w:val="0"/>
      <w:marTop w:val="0"/>
      <w:marBottom w:val="0"/>
      <w:divBdr>
        <w:top w:val="none" w:sz="0" w:space="0" w:color="auto"/>
        <w:left w:val="none" w:sz="0" w:space="0" w:color="auto"/>
        <w:bottom w:val="none" w:sz="0" w:space="0" w:color="auto"/>
        <w:right w:val="none" w:sz="0" w:space="0" w:color="auto"/>
      </w:divBdr>
    </w:div>
    <w:div w:id="1103763698">
      <w:bodyDiv w:val="1"/>
      <w:marLeft w:val="0"/>
      <w:marRight w:val="0"/>
      <w:marTop w:val="0"/>
      <w:marBottom w:val="0"/>
      <w:divBdr>
        <w:top w:val="none" w:sz="0" w:space="0" w:color="auto"/>
        <w:left w:val="none" w:sz="0" w:space="0" w:color="auto"/>
        <w:bottom w:val="none" w:sz="0" w:space="0" w:color="auto"/>
        <w:right w:val="none" w:sz="0" w:space="0" w:color="auto"/>
      </w:divBdr>
    </w:div>
    <w:div w:id="1111168651">
      <w:bodyDiv w:val="1"/>
      <w:marLeft w:val="0"/>
      <w:marRight w:val="0"/>
      <w:marTop w:val="0"/>
      <w:marBottom w:val="0"/>
      <w:divBdr>
        <w:top w:val="none" w:sz="0" w:space="0" w:color="auto"/>
        <w:left w:val="none" w:sz="0" w:space="0" w:color="auto"/>
        <w:bottom w:val="none" w:sz="0" w:space="0" w:color="auto"/>
        <w:right w:val="none" w:sz="0" w:space="0" w:color="auto"/>
      </w:divBdr>
    </w:div>
    <w:div w:id="1180587212">
      <w:bodyDiv w:val="1"/>
      <w:marLeft w:val="0"/>
      <w:marRight w:val="0"/>
      <w:marTop w:val="0"/>
      <w:marBottom w:val="0"/>
      <w:divBdr>
        <w:top w:val="none" w:sz="0" w:space="0" w:color="auto"/>
        <w:left w:val="none" w:sz="0" w:space="0" w:color="auto"/>
        <w:bottom w:val="none" w:sz="0" w:space="0" w:color="auto"/>
        <w:right w:val="none" w:sz="0" w:space="0" w:color="auto"/>
      </w:divBdr>
    </w:div>
    <w:div w:id="1204711953">
      <w:bodyDiv w:val="1"/>
      <w:marLeft w:val="0"/>
      <w:marRight w:val="0"/>
      <w:marTop w:val="0"/>
      <w:marBottom w:val="0"/>
      <w:divBdr>
        <w:top w:val="none" w:sz="0" w:space="0" w:color="auto"/>
        <w:left w:val="none" w:sz="0" w:space="0" w:color="auto"/>
        <w:bottom w:val="none" w:sz="0" w:space="0" w:color="auto"/>
        <w:right w:val="none" w:sz="0" w:space="0" w:color="auto"/>
      </w:divBdr>
    </w:div>
    <w:div w:id="1319724927">
      <w:bodyDiv w:val="1"/>
      <w:marLeft w:val="0"/>
      <w:marRight w:val="0"/>
      <w:marTop w:val="0"/>
      <w:marBottom w:val="0"/>
      <w:divBdr>
        <w:top w:val="none" w:sz="0" w:space="0" w:color="auto"/>
        <w:left w:val="none" w:sz="0" w:space="0" w:color="auto"/>
        <w:bottom w:val="none" w:sz="0" w:space="0" w:color="auto"/>
        <w:right w:val="none" w:sz="0" w:space="0" w:color="auto"/>
      </w:divBdr>
    </w:div>
    <w:div w:id="1335307293">
      <w:bodyDiv w:val="1"/>
      <w:marLeft w:val="0"/>
      <w:marRight w:val="0"/>
      <w:marTop w:val="0"/>
      <w:marBottom w:val="0"/>
      <w:divBdr>
        <w:top w:val="none" w:sz="0" w:space="0" w:color="auto"/>
        <w:left w:val="none" w:sz="0" w:space="0" w:color="auto"/>
        <w:bottom w:val="none" w:sz="0" w:space="0" w:color="auto"/>
        <w:right w:val="none" w:sz="0" w:space="0" w:color="auto"/>
      </w:divBdr>
    </w:div>
    <w:div w:id="1355229882">
      <w:bodyDiv w:val="1"/>
      <w:marLeft w:val="0"/>
      <w:marRight w:val="0"/>
      <w:marTop w:val="0"/>
      <w:marBottom w:val="0"/>
      <w:divBdr>
        <w:top w:val="none" w:sz="0" w:space="0" w:color="auto"/>
        <w:left w:val="none" w:sz="0" w:space="0" w:color="auto"/>
        <w:bottom w:val="none" w:sz="0" w:space="0" w:color="auto"/>
        <w:right w:val="none" w:sz="0" w:space="0" w:color="auto"/>
      </w:divBdr>
    </w:div>
    <w:div w:id="1376076939">
      <w:bodyDiv w:val="1"/>
      <w:marLeft w:val="0"/>
      <w:marRight w:val="0"/>
      <w:marTop w:val="0"/>
      <w:marBottom w:val="0"/>
      <w:divBdr>
        <w:top w:val="none" w:sz="0" w:space="0" w:color="auto"/>
        <w:left w:val="none" w:sz="0" w:space="0" w:color="auto"/>
        <w:bottom w:val="none" w:sz="0" w:space="0" w:color="auto"/>
        <w:right w:val="none" w:sz="0" w:space="0" w:color="auto"/>
      </w:divBdr>
    </w:div>
    <w:div w:id="1399279911">
      <w:bodyDiv w:val="1"/>
      <w:marLeft w:val="0"/>
      <w:marRight w:val="0"/>
      <w:marTop w:val="0"/>
      <w:marBottom w:val="0"/>
      <w:divBdr>
        <w:top w:val="none" w:sz="0" w:space="0" w:color="auto"/>
        <w:left w:val="none" w:sz="0" w:space="0" w:color="auto"/>
        <w:bottom w:val="none" w:sz="0" w:space="0" w:color="auto"/>
        <w:right w:val="none" w:sz="0" w:space="0" w:color="auto"/>
      </w:divBdr>
    </w:div>
    <w:div w:id="1484396291">
      <w:bodyDiv w:val="1"/>
      <w:marLeft w:val="0"/>
      <w:marRight w:val="0"/>
      <w:marTop w:val="0"/>
      <w:marBottom w:val="0"/>
      <w:divBdr>
        <w:top w:val="none" w:sz="0" w:space="0" w:color="auto"/>
        <w:left w:val="none" w:sz="0" w:space="0" w:color="auto"/>
        <w:bottom w:val="none" w:sz="0" w:space="0" w:color="auto"/>
        <w:right w:val="none" w:sz="0" w:space="0" w:color="auto"/>
      </w:divBdr>
    </w:div>
    <w:div w:id="1505780821">
      <w:bodyDiv w:val="1"/>
      <w:marLeft w:val="0"/>
      <w:marRight w:val="0"/>
      <w:marTop w:val="0"/>
      <w:marBottom w:val="0"/>
      <w:divBdr>
        <w:top w:val="none" w:sz="0" w:space="0" w:color="auto"/>
        <w:left w:val="none" w:sz="0" w:space="0" w:color="auto"/>
        <w:bottom w:val="none" w:sz="0" w:space="0" w:color="auto"/>
        <w:right w:val="none" w:sz="0" w:space="0" w:color="auto"/>
      </w:divBdr>
    </w:div>
    <w:div w:id="1576086708">
      <w:bodyDiv w:val="1"/>
      <w:marLeft w:val="0"/>
      <w:marRight w:val="0"/>
      <w:marTop w:val="0"/>
      <w:marBottom w:val="0"/>
      <w:divBdr>
        <w:top w:val="none" w:sz="0" w:space="0" w:color="auto"/>
        <w:left w:val="none" w:sz="0" w:space="0" w:color="auto"/>
        <w:bottom w:val="none" w:sz="0" w:space="0" w:color="auto"/>
        <w:right w:val="none" w:sz="0" w:space="0" w:color="auto"/>
      </w:divBdr>
    </w:div>
    <w:div w:id="1664161017">
      <w:bodyDiv w:val="1"/>
      <w:marLeft w:val="0"/>
      <w:marRight w:val="0"/>
      <w:marTop w:val="0"/>
      <w:marBottom w:val="0"/>
      <w:divBdr>
        <w:top w:val="none" w:sz="0" w:space="0" w:color="auto"/>
        <w:left w:val="none" w:sz="0" w:space="0" w:color="auto"/>
        <w:bottom w:val="none" w:sz="0" w:space="0" w:color="auto"/>
        <w:right w:val="none" w:sz="0" w:space="0" w:color="auto"/>
      </w:divBdr>
    </w:div>
    <w:div w:id="1678574789">
      <w:bodyDiv w:val="1"/>
      <w:marLeft w:val="0"/>
      <w:marRight w:val="0"/>
      <w:marTop w:val="0"/>
      <w:marBottom w:val="0"/>
      <w:divBdr>
        <w:top w:val="none" w:sz="0" w:space="0" w:color="auto"/>
        <w:left w:val="none" w:sz="0" w:space="0" w:color="auto"/>
        <w:bottom w:val="none" w:sz="0" w:space="0" w:color="auto"/>
        <w:right w:val="none" w:sz="0" w:space="0" w:color="auto"/>
      </w:divBdr>
    </w:div>
    <w:div w:id="1703440029">
      <w:bodyDiv w:val="1"/>
      <w:marLeft w:val="0"/>
      <w:marRight w:val="0"/>
      <w:marTop w:val="0"/>
      <w:marBottom w:val="0"/>
      <w:divBdr>
        <w:top w:val="none" w:sz="0" w:space="0" w:color="auto"/>
        <w:left w:val="none" w:sz="0" w:space="0" w:color="auto"/>
        <w:bottom w:val="none" w:sz="0" w:space="0" w:color="auto"/>
        <w:right w:val="none" w:sz="0" w:space="0" w:color="auto"/>
      </w:divBdr>
    </w:div>
    <w:div w:id="1820347239">
      <w:bodyDiv w:val="1"/>
      <w:marLeft w:val="0"/>
      <w:marRight w:val="0"/>
      <w:marTop w:val="0"/>
      <w:marBottom w:val="0"/>
      <w:divBdr>
        <w:top w:val="none" w:sz="0" w:space="0" w:color="auto"/>
        <w:left w:val="none" w:sz="0" w:space="0" w:color="auto"/>
        <w:bottom w:val="none" w:sz="0" w:space="0" w:color="auto"/>
        <w:right w:val="none" w:sz="0" w:space="0" w:color="auto"/>
      </w:divBdr>
    </w:div>
    <w:div w:id="1890872979">
      <w:bodyDiv w:val="1"/>
      <w:marLeft w:val="0"/>
      <w:marRight w:val="0"/>
      <w:marTop w:val="0"/>
      <w:marBottom w:val="0"/>
      <w:divBdr>
        <w:top w:val="none" w:sz="0" w:space="0" w:color="auto"/>
        <w:left w:val="none" w:sz="0" w:space="0" w:color="auto"/>
        <w:bottom w:val="none" w:sz="0" w:space="0" w:color="auto"/>
        <w:right w:val="none" w:sz="0" w:space="0" w:color="auto"/>
      </w:divBdr>
      <w:divsChild>
        <w:div w:id="114445287">
          <w:marLeft w:val="0"/>
          <w:marRight w:val="0"/>
          <w:marTop w:val="0"/>
          <w:marBottom w:val="225"/>
          <w:divBdr>
            <w:top w:val="none" w:sz="0" w:space="0" w:color="auto"/>
            <w:left w:val="none" w:sz="0" w:space="0" w:color="auto"/>
            <w:bottom w:val="none" w:sz="0" w:space="0" w:color="auto"/>
            <w:right w:val="none" w:sz="0" w:space="0" w:color="auto"/>
          </w:divBdr>
          <w:divsChild>
            <w:div w:id="1670017352">
              <w:marLeft w:val="0"/>
              <w:marRight w:val="0"/>
              <w:marTop w:val="0"/>
              <w:marBottom w:val="0"/>
              <w:divBdr>
                <w:top w:val="none" w:sz="0" w:space="0" w:color="auto"/>
                <w:left w:val="none" w:sz="0" w:space="0" w:color="auto"/>
                <w:bottom w:val="none" w:sz="0" w:space="0" w:color="auto"/>
                <w:right w:val="none" w:sz="0" w:space="0" w:color="auto"/>
              </w:divBdr>
              <w:divsChild>
                <w:div w:id="1854683456">
                  <w:marLeft w:val="0"/>
                  <w:marRight w:val="0"/>
                  <w:marTop w:val="0"/>
                  <w:marBottom w:val="0"/>
                  <w:divBdr>
                    <w:top w:val="none" w:sz="0" w:space="0" w:color="auto"/>
                    <w:left w:val="none" w:sz="0" w:space="0" w:color="auto"/>
                    <w:bottom w:val="none" w:sz="0" w:space="0" w:color="auto"/>
                    <w:right w:val="none" w:sz="0" w:space="0" w:color="auto"/>
                  </w:divBdr>
                  <w:divsChild>
                    <w:div w:id="247620751">
                      <w:marLeft w:val="0"/>
                      <w:marRight w:val="0"/>
                      <w:marTop w:val="0"/>
                      <w:marBottom w:val="0"/>
                      <w:divBdr>
                        <w:top w:val="none" w:sz="0" w:space="0" w:color="auto"/>
                        <w:left w:val="none" w:sz="0" w:space="0" w:color="auto"/>
                        <w:bottom w:val="none" w:sz="0" w:space="0" w:color="auto"/>
                        <w:right w:val="none" w:sz="0" w:space="0" w:color="auto"/>
                      </w:divBdr>
                      <w:divsChild>
                        <w:div w:id="1944267065">
                          <w:marLeft w:val="150"/>
                          <w:marRight w:val="150"/>
                          <w:marTop w:val="0"/>
                          <w:marBottom w:val="0"/>
                          <w:divBdr>
                            <w:top w:val="none" w:sz="0" w:space="0" w:color="auto"/>
                            <w:left w:val="none" w:sz="0" w:space="0" w:color="auto"/>
                            <w:bottom w:val="none" w:sz="0" w:space="0" w:color="auto"/>
                            <w:right w:val="none" w:sz="0" w:space="0" w:color="auto"/>
                          </w:divBdr>
                          <w:divsChild>
                            <w:div w:id="1090272627">
                              <w:marLeft w:val="0"/>
                              <w:marRight w:val="0"/>
                              <w:marTop w:val="0"/>
                              <w:marBottom w:val="0"/>
                              <w:divBdr>
                                <w:top w:val="none" w:sz="0" w:space="0" w:color="auto"/>
                                <w:left w:val="none" w:sz="0" w:space="0" w:color="auto"/>
                                <w:bottom w:val="none" w:sz="0" w:space="0" w:color="auto"/>
                                <w:right w:val="none" w:sz="0" w:space="0" w:color="auto"/>
                              </w:divBdr>
                              <w:divsChild>
                                <w:div w:id="857622198">
                                  <w:marLeft w:val="0"/>
                                  <w:marRight w:val="0"/>
                                  <w:marTop w:val="0"/>
                                  <w:marBottom w:val="0"/>
                                  <w:divBdr>
                                    <w:top w:val="none" w:sz="0" w:space="0" w:color="auto"/>
                                    <w:left w:val="none" w:sz="0" w:space="0" w:color="auto"/>
                                    <w:bottom w:val="none" w:sz="0" w:space="0" w:color="auto"/>
                                    <w:right w:val="none" w:sz="0" w:space="0" w:color="auto"/>
                                  </w:divBdr>
                                  <w:divsChild>
                                    <w:div w:id="1485001515">
                                      <w:marLeft w:val="0"/>
                                      <w:marRight w:val="0"/>
                                      <w:marTop w:val="0"/>
                                      <w:marBottom w:val="0"/>
                                      <w:divBdr>
                                        <w:top w:val="none" w:sz="0" w:space="0" w:color="auto"/>
                                        <w:left w:val="none" w:sz="0" w:space="0" w:color="auto"/>
                                        <w:bottom w:val="none" w:sz="0" w:space="0" w:color="auto"/>
                                        <w:right w:val="none" w:sz="0" w:space="0" w:color="auto"/>
                                      </w:divBdr>
                                      <w:divsChild>
                                        <w:div w:id="724841655">
                                          <w:marLeft w:val="0"/>
                                          <w:marRight w:val="0"/>
                                          <w:marTop w:val="0"/>
                                          <w:marBottom w:val="0"/>
                                          <w:divBdr>
                                            <w:top w:val="none" w:sz="0" w:space="0" w:color="auto"/>
                                            <w:left w:val="none" w:sz="0" w:space="0" w:color="auto"/>
                                            <w:bottom w:val="none" w:sz="0" w:space="0" w:color="auto"/>
                                            <w:right w:val="none" w:sz="0" w:space="0" w:color="auto"/>
                                          </w:divBdr>
                                          <w:divsChild>
                                            <w:div w:id="1330715718">
                                              <w:marLeft w:val="0"/>
                                              <w:marRight w:val="0"/>
                                              <w:marTop w:val="0"/>
                                              <w:marBottom w:val="0"/>
                                              <w:divBdr>
                                                <w:top w:val="none" w:sz="0" w:space="0" w:color="auto"/>
                                                <w:left w:val="none" w:sz="0" w:space="0" w:color="auto"/>
                                                <w:bottom w:val="none" w:sz="0" w:space="0" w:color="auto"/>
                                                <w:right w:val="none" w:sz="0" w:space="0" w:color="auto"/>
                                              </w:divBdr>
                                              <w:divsChild>
                                                <w:div w:id="1194535314">
                                                  <w:marLeft w:val="0"/>
                                                  <w:marRight w:val="0"/>
                                                  <w:marTop w:val="0"/>
                                                  <w:marBottom w:val="0"/>
                                                  <w:divBdr>
                                                    <w:top w:val="none" w:sz="0" w:space="0" w:color="auto"/>
                                                    <w:left w:val="none" w:sz="0" w:space="0" w:color="auto"/>
                                                    <w:bottom w:val="none" w:sz="0" w:space="0" w:color="auto"/>
                                                    <w:right w:val="none" w:sz="0" w:space="0" w:color="auto"/>
                                                  </w:divBdr>
                                                  <w:divsChild>
                                                    <w:div w:id="2021227794">
                                                      <w:marLeft w:val="0"/>
                                                      <w:marRight w:val="0"/>
                                                      <w:marTop w:val="0"/>
                                                      <w:marBottom w:val="0"/>
                                                      <w:divBdr>
                                                        <w:top w:val="none" w:sz="0" w:space="0" w:color="auto"/>
                                                        <w:left w:val="none" w:sz="0" w:space="0" w:color="auto"/>
                                                        <w:bottom w:val="none" w:sz="0" w:space="0" w:color="auto"/>
                                                        <w:right w:val="none" w:sz="0" w:space="0" w:color="auto"/>
                                                      </w:divBdr>
                                                      <w:divsChild>
                                                        <w:div w:id="3845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8603623">
      <w:bodyDiv w:val="1"/>
      <w:marLeft w:val="0"/>
      <w:marRight w:val="0"/>
      <w:marTop w:val="0"/>
      <w:marBottom w:val="0"/>
      <w:divBdr>
        <w:top w:val="none" w:sz="0" w:space="0" w:color="auto"/>
        <w:left w:val="none" w:sz="0" w:space="0" w:color="auto"/>
        <w:bottom w:val="none" w:sz="0" w:space="0" w:color="auto"/>
        <w:right w:val="none" w:sz="0" w:space="0" w:color="auto"/>
      </w:divBdr>
    </w:div>
    <w:div w:id="21290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92D5C2E4D3A4B9EE97E4CFDD73167" ma:contentTypeVersion="7" ma:contentTypeDescription="Create a new document." ma:contentTypeScope="" ma:versionID="ddec0af8ef20ff63ab5e6ac211a0ce2b">
  <xsd:schema xmlns:xsd="http://www.w3.org/2001/XMLSchema" xmlns:xs="http://www.w3.org/2001/XMLSchema" xmlns:p="http://schemas.microsoft.com/office/2006/metadata/properties" xmlns:ns3="8bcd0183-ea54-4a4e-b44c-3c73e343144e" xmlns:ns4="454f0188-911f-41ba-8fe7-b4a6a374eb08" targetNamespace="http://schemas.microsoft.com/office/2006/metadata/properties" ma:root="true" ma:fieldsID="c53fc927d10efdb1c0476540ca41dfc3" ns3:_="" ns4:_="">
    <xsd:import namespace="8bcd0183-ea54-4a4e-b44c-3c73e343144e"/>
    <xsd:import namespace="454f0188-911f-41ba-8fe7-b4a6a374eb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d0183-ea54-4a4e-b44c-3c73e3431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0188-911f-41ba-8fe7-b4a6a374eb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0C4A6-031F-4BBA-A163-A44F8627E479}">
  <ds:schemaRefs>
    <ds:schemaRef ds:uri="http://schemas.microsoft.com/sharepoint/v3/contenttype/forms"/>
  </ds:schemaRefs>
</ds:datastoreItem>
</file>

<file path=customXml/itemProps2.xml><?xml version="1.0" encoding="utf-8"?>
<ds:datastoreItem xmlns:ds="http://schemas.openxmlformats.org/officeDocument/2006/customXml" ds:itemID="{FF0631B4-6509-4BB4-B433-3C899A9F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d0183-ea54-4a4e-b44c-3c73e343144e"/>
    <ds:schemaRef ds:uri="454f0188-911f-41ba-8fe7-b4a6a374e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885A6-0189-4C1A-8418-249775E7907A}">
  <ds:schemaRefs>
    <ds:schemaRef ds:uri="http://schemas.openxmlformats.org/officeDocument/2006/bibliography"/>
  </ds:schemaRefs>
</ds:datastoreItem>
</file>

<file path=customXml/itemProps4.xml><?xml version="1.0" encoding="utf-8"?>
<ds:datastoreItem xmlns:ds="http://schemas.openxmlformats.org/officeDocument/2006/customXml" ds:itemID="{1E8D98BF-31AC-49F9-B162-EDDFF083E1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bcd0183-ea54-4a4e-b44c-3c73e343144e"/>
    <ds:schemaRef ds:uri="http://purl.org/dc/terms/"/>
    <ds:schemaRef ds:uri="http://schemas.openxmlformats.org/package/2006/metadata/core-properties"/>
    <ds:schemaRef ds:uri="454f0188-911f-41ba-8fe7-b4a6a374eb0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Incoome Verification Procedures</vt:lpstr>
    </vt:vector>
  </TitlesOfParts>
  <Manager>Incoome Verification Procedures</Manager>
  <Company>NYSED</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Incoome Verification Procedures</dc:title>
  <dc:subject>Incoome Verification Procedures</dc:subject>
  <dc:creator>NYSED</dc:creator>
  <cp:lastModifiedBy>Tara Webster</cp:lastModifiedBy>
  <cp:revision>4</cp:revision>
  <cp:lastPrinted>2021-01-21T16:53:00Z</cp:lastPrinted>
  <dcterms:created xsi:type="dcterms:W3CDTF">2023-09-21T16:35:00Z</dcterms:created>
  <dcterms:modified xsi:type="dcterms:W3CDTF">2023-09-21T16:36:00Z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0x01010083892D5C2E4D3A4B9EE97E4CFDD73167</vt:lpwstr>
  </property>
</Properties>
</file>